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3"/>
        <w:rPr>
          <w:b/>
          <w:sz w:val="23"/>
        </w:rPr>
      </w:pPr>
    </w:p>
    <w:p>
      <w:pPr>
        <w:pStyle w:val="2"/>
        <w:ind w:left="4021"/>
      </w:pPr>
      <w:bookmarkStart w:id="0" w:name="_TOC_250000"/>
      <w:bookmarkEnd w:id="0"/>
      <w:r>
        <w:rPr>
          <w:rFonts w:hint="eastAsia"/>
          <w:lang w:eastAsia="zh-CN"/>
        </w:rPr>
        <w:t>盐城</w:t>
      </w:r>
      <w:r>
        <w:t>市人民检察院职权目录</w:t>
      </w:r>
      <w:bookmarkStart w:id="2" w:name="_GoBack"/>
      <w:bookmarkEnd w:id="2"/>
    </w:p>
    <w:p>
      <w:pPr>
        <w:pStyle w:val="4"/>
        <w:rPr>
          <w:b/>
          <w:sz w:val="20"/>
        </w:rPr>
      </w:pPr>
    </w:p>
    <w:p>
      <w:pPr>
        <w:pStyle w:val="4"/>
        <w:rPr>
          <w:b/>
          <w:sz w:val="20"/>
        </w:rPr>
      </w:pPr>
    </w:p>
    <w:p>
      <w:pPr>
        <w:pStyle w:val="4"/>
        <w:spacing w:before="10"/>
        <w:rPr>
          <w:b/>
          <w:sz w:val="22"/>
        </w:rPr>
      </w:pPr>
    </w:p>
    <w:tbl>
      <w:tblPr>
        <w:tblStyle w:val="7"/>
        <w:tblW w:w="13125" w:type="dxa"/>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0"/>
        <w:gridCol w:w="967"/>
        <w:gridCol w:w="1277"/>
        <w:gridCol w:w="3284"/>
        <w:gridCol w:w="1135"/>
        <w:gridCol w:w="3545"/>
        <w:gridCol w:w="727"/>
        <w:gridCol w:w="730"/>
        <w:gridCol w:w="7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73" w:hRule="atLeast"/>
        </w:trPr>
        <w:tc>
          <w:tcPr>
            <w:tcW w:w="730" w:type="dxa"/>
          </w:tcPr>
          <w:p>
            <w:pPr>
              <w:pStyle w:val="10"/>
              <w:spacing w:before="7"/>
              <w:rPr>
                <w:b/>
                <w:sz w:val="19"/>
              </w:rPr>
            </w:pPr>
          </w:p>
          <w:p>
            <w:pPr>
              <w:pStyle w:val="10"/>
              <w:ind w:left="134" w:right="125"/>
              <w:jc w:val="center"/>
              <w:rPr>
                <w:sz w:val="21"/>
              </w:rPr>
            </w:pPr>
            <w:r>
              <w:rPr>
                <w:sz w:val="21"/>
              </w:rPr>
              <w:t>序号</w:t>
            </w:r>
          </w:p>
        </w:tc>
        <w:tc>
          <w:tcPr>
            <w:tcW w:w="967" w:type="dxa"/>
          </w:tcPr>
          <w:p>
            <w:pPr>
              <w:pStyle w:val="10"/>
              <w:spacing w:before="7"/>
              <w:rPr>
                <w:b/>
                <w:sz w:val="19"/>
              </w:rPr>
            </w:pPr>
          </w:p>
          <w:p>
            <w:pPr>
              <w:pStyle w:val="10"/>
              <w:ind w:left="273"/>
              <w:rPr>
                <w:sz w:val="21"/>
              </w:rPr>
            </w:pPr>
            <w:r>
              <w:rPr>
                <w:sz w:val="21"/>
              </w:rPr>
              <w:t>职权</w:t>
            </w:r>
          </w:p>
        </w:tc>
        <w:tc>
          <w:tcPr>
            <w:tcW w:w="1277" w:type="dxa"/>
          </w:tcPr>
          <w:p>
            <w:pPr>
              <w:pStyle w:val="10"/>
              <w:spacing w:before="116" w:line="242" w:lineRule="auto"/>
              <w:ind w:left="427" w:right="415"/>
              <w:rPr>
                <w:sz w:val="21"/>
              </w:rPr>
            </w:pPr>
            <w:r>
              <w:rPr>
                <w:sz w:val="21"/>
              </w:rPr>
              <w:t>职权分类</w:t>
            </w:r>
          </w:p>
        </w:tc>
        <w:tc>
          <w:tcPr>
            <w:tcW w:w="3284" w:type="dxa"/>
          </w:tcPr>
          <w:p>
            <w:pPr>
              <w:pStyle w:val="10"/>
              <w:spacing w:before="7"/>
              <w:rPr>
                <w:b/>
                <w:sz w:val="19"/>
              </w:rPr>
            </w:pPr>
          </w:p>
          <w:p>
            <w:pPr>
              <w:pStyle w:val="10"/>
              <w:ind w:left="168" w:right="156"/>
              <w:jc w:val="center"/>
              <w:rPr>
                <w:sz w:val="21"/>
              </w:rPr>
            </w:pPr>
            <w:r>
              <w:rPr>
                <w:sz w:val="21"/>
              </w:rPr>
              <w:t>来源依据</w:t>
            </w:r>
          </w:p>
        </w:tc>
        <w:tc>
          <w:tcPr>
            <w:tcW w:w="1135" w:type="dxa"/>
          </w:tcPr>
          <w:p>
            <w:pPr>
              <w:pStyle w:val="10"/>
              <w:spacing w:before="116" w:line="242" w:lineRule="auto"/>
              <w:ind w:left="249" w:right="239" w:firstLine="105"/>
              <w:rPr>
                <w:sz w:val="21"/>
              </w:rPr>
            </w:pPr>
            <w:r>
              <w:rPr>
                <w:sz w:val="21"/>
              </w:rPr>
              <w:t>行使责任人</w:t>
            </w:r>
          </w:p>
        </w:tc>
        <w:tc>
          <w:tcPr>
            <w:tcW w:w="3545" w:type="dxa"/>
          </w:tcPr>
          <w:p>
            <w:pPr>
              <w:pStyle w:val="10"/>
              <w:spacing w:before="7"/>
              <w:rPr>
                <w:b/>
                <w:sz w:val="19"/>
              </w:rPr>
            </w:pPr>
          </w:p>
          <w:p>
            <w:pPr>
              <w:pStyle w:val="10"/>
              <w:ind w:left="76" w:right="66"/>
              <w:jc w:val="center"/>
              <w:rPr>
                <w:sz w:val="21"/>
              </w:rPr>
            </w:pPr>
            <w:r>
              <w:rPr>
                <w:sz w:val="21"/>
              </w:rPr>
              <w:t>相关责任</w:t>
            </w:r>
          </w:p>
        </w:tc>
        <w:tc>
          <w:tcPr>
            <w:tcW w:w="727" w:type="dxa"/>
          </w:tcPr>
          <w:p>
            <w:pPr>
              <w:pStyle w:val="10"/>
              <w:spacing w:before="116" w:line="242" w:lineRule="auto"/>
              <w:ind w:left="151" w:right="140"/>
              <w:rPr>
                <w:sz w:val="21"/>
              </w:rPr>
            </w:pPr>
            <w:r>
              <w:rPr>
                <w:sz w:val="21"/>
              </w:rPr>
              <w:t>职权类型</w:t>
            </w:r>
          </w:p>
        </w:tc>
        <w:tc>
          <w:tcPr>
            <w:tcW w:w="730" w:type="dxa"/>
          </w:tcPr>
          <w:p>
            <w:pPr>
              <w:pStyle w:val="10"/>
              <w:spacing w:before="116" w:line="242" w:lineRule="auto"/>
              <w:ind w:left="154" w:right="141"/>
              <w:rPr>
                <w:sz w:val="21"/>
              </w:rPr>
            </w:pPr>
            <w:r>
              <w:rPr>
                <w:sz w:val="21"/>
              </w:rPr>
              <w:t>公开形式</w:t>
            </w:r>
          </w:p>
        </w:tc>
        <w:tc>
          <w:tcPr>
            <w:tcW w:w="730" w:type="dxa"/>
          </w:tcPr>
          <w:p>
            <w:pPr>
              <w:pStyle w:val="10"/>
              <w:spacing w:before="116" w:line="242" w:lineRule="auto"/>
              <w:ind w:left="154" w:right="141"/>
              <w:rPr>
                <w:sz w:val="21"/>
              </w:rPr>
            </w:pPr>
            <w:r>
              <w:rPr>
                <w:sz w:val="21"/>
              </w:rPr>
              <w:t>公开范围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84" w:hRule="atLeast"/>
        </w:trPr>
        <w:tc>
          <w:tcPr>
            <w:tcW w:w="730" w:type="dxa"/>
          </w:tcPr>
          <w:p>
            <w:pPr>
              <w:pStyle w:val="10"/>
              <w:rPr>
                <w:b/>
                <w:sz w:val="20"/>
              </w:rPr>
            </w:pPr>
          </w:p>
          <w:p>
            <w:pPr>
              <w:pStyle w:val="10"/>
              <w:spacing w:before="155"/>
              <w:ind w:right="40"/>
              <w:jc w:val="center"/>
              <w:rPr>
                <w:rFonts w:ascii="Calibri"/>
                <w:sz w:val="21"/>
              </w:rPr>
            </w:pPr>
            <w:r>
              <w:rPr>
                <w:rFonts w:ascii="Calibri"/>
                <w:w w:val="100"/>
                <w:sz w:val="21"/>
              </w:rPr>
              <w:t>1</w:t>
            </w:r>
          </w:p>
        </w:tc>
        <w:tc>
          <w:tcPr>
            <w:tcW w:w="967" w:type="dxa"/>
            <w:vMerge w:val="restart"/>
          </w:tcPr>
          <w:p>
            <w:pPr>
              <w:pStyle w:val="10"/>
              <w:rPr>
                <w:b/>
                <w:sz w:val="20"/>
              </w:rPr>
            </w:pPr>
          </w:p>
          <w:p>
            <w:pPr>
              <w:pStyle w:val="10"/>
              <w:rPr>
                <w:b/>
                <w:sz w:val="20"/>
              </w:rPr>
            </w:pPr>
          </w:p>
          <w:p>
            <w:pPr>
              <w:pStyle w:val="10"/>
              <w:rPr>
                <w:b/>
                <w:sz w:val="20"/>
              </w:rPr>
            </w:pPr>
          </w:p>
          <w:p>
            <w:pPr>
              <w:pStyle w:val="10"/>
              <w:rPr>
                <w:b/>
                <w:sz w:val="20"/>
              </w:rPr>
            </w:pPr>
          </w:p>
          <w:p>
            <w:pPr>
              <w:pStyle w:val="10"/>
              <w:spacing w:before="161" w:line="244" w:lineRule="auto"/>
              <w:ind w:left="273" w:right="259"/>
              <w:rPr>
                <w:sz w:val="21"/>
              </w:rPr>
            </w:pPr>
            <w:r>
              <w:rPr>
                <w:sz w:val="21"/>
              </w:rPr>
              <w:t>侦查监督</w:t>
            </w:r>
          </w:p>
        </w:tc>
        <w:tc>
          <w:tcPr>
            <w:tcW w:w="1277" w:type="dxa"/>
          </w:tcPr>
          <w:p>
            <w:pPr>
              <w:pStyle w:val="10"/>
              <w:rPr>
                <w:b/>
                <w:sz w:val="20"/>
              </w:rPr>
            </w:pPr>
          </w:p>
          <w:p>
            <w:pPr>
              <w:pStyle w:val="10"/>
              <w:spacing w:before="152"/>
              <w:ind w:left="94" w:right="82"/>
              <w:jc w:val="center"/>
              <w:rPr>
                <w:sz w:val="21"/>
              </w:rPr>
            </w:pPr>
            <w:r>
              <w:rPr>
                <w:sz w:val="21"/>
              </w:rPr>
              <w:t>审查逮捕权</w:t>
            </w:r>
          </w:p>
        </w:tc>
        <w:tc>
          <w:tcPr>
            <w:tcW w:w="3284" w:type="dxa"/>
          </w:tcPr>
          <w:p>
            <w:pPr>
              <w:pStyle w:val="10"/>
              <w:spacing w:before="135"/>
              <w:ind w:left="905"/>
              <w:rPr>
                <w:sz w:val="21"/>
              </w:rPr>
            </w:pPr>
            <w:r>
              <w:rPr>
                <w:sz w:val="21"/>
              </w:rPr>
              <w:t>《刑事诉讼法》</w:t>
            </w:r>
          </w:p>
          <w:p>
            <w:pPr>
              <w:pStyle w:val="10"/>
              <w:spacing w:before="5" w:line="242" w:lineRule="auto"/>
              <w:ind w:left="170" w:right="156"/>
              <w:jc w:val="center"/>
              <w:rPr>
                <w:sz w:val="21"/>
              </w:rPr>
            </w:pPr>
            <w:r>
              <w:rPr>
                <w:sz w:val="21"/>
              </w:rPr>
              <w:t>《人民检察院刑事诉讼规则（试行）》</w:t>
            </w:r>
          </w:p>
        </w:tc>
        <w:tc>
          <w:tcPr>
            <w:tcW w:w="1135" w:type="dxa"/>
          </w:tcPr>
          <w:p>
            <w:pPr>
              <w:pStyle w:val="10"/>
              <w:spacing w:before="3"/>
              <w:rPr>
                <w:b/>
                <w:sz w:val="21"/>
              </w:rPr>
            </w:pPr>
          </w:p>
          <w:p>
            <w:pPr>
              <w:pStyle w:val="10"/>
              <w:spacing w:line="242" w:lineRule="auto"/>
              <w:ind w:left="146" w:right="134"/>
              <w:rPr>
                <w:sz w:val="21"/>
              </w:rPr>
            </w:pPr>
            <w:r>
              <w:rPr>
                <w:sz w:val="21"/>
              </w:rPr>
              <w:t>处长、员额检察官</w:t>
            </w:r>
          </w:p>
        </w:tc>
        <w:tc>
          <w:tcPr>
            <w:tcW w:w="3545" w:type="dxa"/>
          </w:tcPr>
          <w:p>
            <w:pPr>
              <w:pStyle w:val="10"/>
              <w:spacing w:before="3"/>
              <w:rPr>
                <w:b/>
                <w:sz w:val="21"/>
              </w:rPr>
            </w:pPr>
          </w:p>
          <w:p>
            <w:pPr>
              <w:pStyle w:val="10"/>
              <w:spacing w:line="242" w:lineRule="auto"/>
              <w:ind w:left="1562" w:right="40" w:hanging="1455"/>
              <w:rPr>
                <w:sz w:val="21"/>
              </w:rPr>
            </w:pPr>
            <w:r>
              <w:rPr>
                <w:sz w:val="21"/>
              </w:rPr>
              <w:t>审查案件证据、提审，提出审查逮捕意见</w:t>
            </w:r>
          </w:p>
        </w:tc>
        <w:tc>
          <w:tcPr>
            <w:tcW w:w="727" w:type="dxa"/>
          </w:tcPr>
          <w:p>
            <w:pPr>
              <w:pStyle w:val="10"/>
              <w:spacing w:before="3"/>
              <w:rPr>
                <w:b/>
                <w:sz w:val="21"/>
              </w:rPr>
            </w:pPr>
          </w:p>
          <w:p>
            <w:pPr>
              <w:pStyle w:val="10"/>
              <w:spacing w:line="242" w:lineRule="auto"/>
              <w:ind w:left="151" w:right="140"/>
              <w:rPr>
                <w:sz w:val="21"/>
              </w:rPr>
            </w:pPr>
            <w:r>
              <w:rPr>
                <w:sz w:val="21"/>
              </w:rPr>
              <w:t>外部职权</w:t>
            </w:r>
          </w:p>
        </w:tc>
        <w:tc>
          <w:tcPr>
            <w:tcW w:w="730" w:type="dxa"/>
          </w:tcPr>
          <w:p>
            <w:pPr>
              <w:pStyle w:val="10"/>
              <w:spacing w:before="3"/>
              <w:rPr>
                <w:b/>
                <w:sz w:val="21"/>
              </w:rPr>
            </w:pPr>
          </w:p>
          <w:p>
            <w:pPr>
              <w:pStyle w:val="10"/>
              <w:spacing w:line="242" w:lineRule="auto"/>
              <w:ind w:left="154" w:right="141"/>
              <w:rPr>
                <w:sz w:val="21"/>
              </w:rPr>
            </w:pPr>
            <w:r>
              <w:rPr>
                <w:sz w:val="21"/>
              </w:rPr>
              <w:t>检察外网</w:t>
            </w:r>
          </w:p>
        </w:tc>
        <w:tc>
          <w:tcPr>
            <w:tcW w:w="730" w:type="dxa"/>
          </w:tcPr>
          <w:p>
            <w:pPr>
              <w:pStyle w:val="10"/>
              <w:spacing w:before="3"/>
              <w:rPr>
                <w:b/>
                <w:sz w:val="21"/>
              </w:rPr>
            </w:pPr>
          </w:p>
          <w:p>
            <w:pPr>
              <w:pStyle w:val="10"/>
              <w:spacing w:line="242" w:lineRule="auto"/>
              <w:ind w:left="154" w:right="141"/>
              <w:rPr>
                <w:sz w:val="21"/>
              </w:rPr>
            </w:pPr>
            <w:r>
              <w:rPr>
                <w:sz w:val="21"/>
              </w:rPr>
              <w:t>外部公开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59" w:hRule="atLeast"/>
        </w:trPr>
        <w:tc>
          <w:tcPr>
            <w:tcW w:w="730" w:type="dxa"/>
          </w:tcPr>
          <w:p>
            <w:pPr>
              <w:pStyle w:val="10"/>
              <w:spacing w:before="4"/>
              <w:rPr>
                <w:b/>
                <w:sz w:val="23"/>
              </w:rPr>
            </w:pPr>
          </w:p>
          <w:p>
            <w:pPr>
              <w:pStyle w:val="10"/>
              <w:ind w:right="40"/>
              <w:jc w:val="center"/>
              <w:rPr>
                <w:rFonts w:ascii="Calibri"/>
                <w:sz w:val="21"/>
              </w:rPr>
            </w:pPr>
            <w:r>
              <w:rPr>
                <w:rFonts w:ascii="Calibri"/>
                <w:w w:val="100"/>
                <w:sz w:val="21"/>
              </w:rPr>
              <w:t>2</w:t>
            </w:r>
          </w:p>
        </w:tc>
        <w:tc>
          <w:tcPr>
            <w:tcW w:w="967" w:type="dxa"/>
            <w:vMerge w:val="continue"/>
            <w:tcBorders>
              <w:top w:val="nil"/>
            </w:tcBorders>
          </w:tcPr>
          <w:p>
            <w:pPr>
              <w:rPr>
                <w:sz w:val="2"/>
                <w:szCs w:val="2"/>
              </w:rPr>
            </w:pPr>
          </w:p>
        </w:tc>
        <w:tc>
          <w:tcPr>
            <w:tcW w:w="1277" w:type="dxa"/>
          </w:tcPr>
          <w:p>
            <w:pPr>
              <w:pStyle w:val="10"/>
              <w:spacing w:before="11"/>
              <w:rPr>
                <w:b/>
                <w:sz w:val="22"/>
              </w:rPr>
            </w:pPr>
          </w:p>
          <w:p>
            <w:pPr>
              <w:pStyle w:val="10"/>
              <w:spacing w:before="1"/>
              <w:ind w:left="94" w:right="82"/>
              <w:jc w:val="center"/>
              <w:rPr>
                <w:sz w:val="21"/>
              </w:rPr>
            </w:pPr>
            <w:r>
              <w:rPr>
                <w:sz w:val="21"/>
              </w:rPr>
              <w:t>立案监督权</w:t>
            </w:r>
          </w:p>
        </w:tc>
        <w:tc>
          <w:tcPr>
            <w:tcW w:w="3284" w:type="dxa"/>
          </w:tcPr>
          <w:p>
            <w:pPr>
              <w:pStyle w:val="10"/>
              <w:spacing w:before="22"/>
              <w:ind w:left="166" w:right="156"/>
              <w:jc w:val="center"/>
              <w:rPr>
                <w:sz w:val="21"/>
              </w:rPr>
            </w:pPr>
            <w:r>
              <w:rPr>
                <w:sz w:val="21"/>
              </w:rPr>
              <w:t>《刑事诉讼法》</w:t>
            </w:r>
          </w:p>
          <w:p>
            <w:pPr>
              <w:pStyle w:val="10"/>
              <w:spacing w:before="2"/>
              <w:ind w:left="63" w:right="52"/>
              <w:jc w:val="center"/>
              <w:rPr>
                <w:sz w:val="21"/>
              </w:rPr>
            </w:pPr>
            <w:r>
              <w:rPr>
                <w:sz w:val="21"/>
              </w:rPr>
              <w:t>《人民检察院刑事诉讼规则（试</w:t>
            </w:r>
          </w:p>
          <w:p>
            <w:pPr>
              <w:pStyle w:val="10"/>
              <w:spacing w:before="5"/>
              <w:ind w:left="166" w:right="156"/>
              <w:jc w:val="center"/>
              <w:rPr>
                <w:sz w:val="21"/>
              </w:rPr>
            </w:pPr>
            <w:r>
              <w:rPr>
                <w:sz w:val="21"/>
              </w:rPr>
              <w:t>行）》</w:t>
            </w:r>
          </w:p>
        </w:tc>
        <w:tc>
          <w:tcPr>
            <w:tcW w:w="1135" w:type="dxa"/>
          </w:tcPr>
          <w:p>
            <w:pPr>
              <w:pStyle w:val="10"/>
              <w:spacing w:before="159" w:line="242" w:lineRule="auto"/>
              <w:ind w:left="146" w:right="134"/>
              <w:rPr>
                <w:sz w:val="21"/>
              </w:rPr>
            </w:pPr>
            <w:r>
              <w:rPr>
                <w:sz w:val="21"/>
              </w:rPr>
              <w:t>处长、员额检察官</w:t>
            </w:r>
          </w:p>
        </w:tc>
        <w:tc>
          <w:tcPr>
            <w:tcW w:w="3545" w:type="dxa"/>
          </w:tcPr>
          <w:p>
            <w:pPr>
              <w:pStyle w:val="10"/>
              <w:spacing w:before="159" w:line="242" w:lineRule="auto"/>
              <w:ind w:left="825" w:right="40" w:hanging="718"/>
              <w:rPr>
                <w:sz w:val="21"/>
              </w:rPr>
            </w:pPr>
            <w:r>
              <w:rPr>
                <w:sz w:val="21"/>
              </w:rPr>
              <w:t>发现监督立案、撤案线索后，提出启动立案监督程序意见</w:t>
            </w:r>
          </w:p>
        </w:tc>
        <w:tc>
          <w:tcPr>
            <w:tcW w:w="727" w:type="dxa"/>
          </w:tcPr>
          <w:p>
            <w:pPr>
              <w:pStyle w:val="10"/>
              <w:spacing w:before="159" w:line="242" w:lineRule="auto"/>
              <w:ind w:left="151" w:right="140"/>
              <w:rPr>
                <w:sz w:val="21"/>
              </w:rPr>
            </w:pPr>
            <w:r>
              <w:rPr>
                <w:sz w:val="21"/>
              </w:rPr>
              <w:t>外部职权</w:t>
            </w:r>
          </w:p>
        </w:tc>
        <w:tc>
          <w:tcPr>
            <w:tcW w:w="730" w:type="dxa"/>
          </w:tcPr>
          <w:p>
            <w:pPr>
              <w:pStyle w:val="10"/>
              <w:spacing w:before="159" w:line="242" w:lineRule="auto"/>
              <w:ind w:left="154" w:right="141"/>
              <w:rPr>
                <w:sz w:val="21"/>
              </w:rPr>
            </w:pPr>
            <w:r>
              <w:rPr>
                <w:sz w:val="21"/>
              </w:rPr>
              <w:t>检察外网</w:t>
            </w:r>
          </w:p>
        </w:tc>
        <w:tc>
          <w:tcPr>
            <w:tcW w:w="730" w:type="dxa"/>
          </w:tcPr>
          <w:p>
            <w:pPr>
              <w:pStyle w:val="10"/>
              <w:spacing w:before="159" w:line="242" w:lineRule="auto"/>
              <w:ind w:left="154" w:right="141"/>
              <w:rPr>
                <w:sz w:val="21"/>
              </w:rPr>
            </w:pPr>
            <w:r>
              <w:rPr>
                <w:sz w:val="21"/>
              </w:rPr>
              <w:t>外部公开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52" w:hRule="atLeast"/>
        </w:trPr>
        <w:tc>
          <w:tcPr>
            <w:tcW w:w="730" w:type="dxa"/>
          </w:tcPr>
          <w:p>
            <w:pPr>
              <w:pStyle w:val="10"/>
              <w:spacing w:before="11"/>
              <w:rPr>
                <w:b/>
                <w:sz w:val="26"/>
              </w:rPr>
            </w:pPr>
          </w:p>
          <w:p>
            <w:pPr>
              <w:pStyle w:val="10"/>
              <w:ind w:right="40"/>
              <w:jc w:val="center"/>
              <w:rPr>
                <w:rFonts w:ascii="Calibri"/>
                <w:sz w:val="21"/>
              </w:rPr>
            </w:pPr>
            <w:r>
              <w:rPr>
                <w:rFonts w:ascii="Calibri"/>
                <w:w w:val="100"/>
                <w:sz w:val="21"/>
              </w:rPr>
              <w:t>3</w:t>
            </w:r>
          </w:p>
        </w:tc>
        <w:tc>
          <w:tcPr>
            <w:tcW w:w="967" w:type="dxa"/>
            <w:vMerge w:val="continue"/>
            <w:tcBorders>
              <w:top w:val="nil"/>
            </w:tcBorders>
          </w:tcPr>
          <w:p>
            <w:pPr>
              <w:rPr>
                <w:sz w:val="2"/>
                <w:szCs w:val="2"/>
              </w:rPr>
            </w:pPr>
          </w:p>
        </w:tc>
        <w:tc>
          <w:tcPr>
            <w:tcW w:w="1277" w:type="dxa"/>
          </w:tcPr>
          <w:p>
            <w:pPr>
              <w:pStyle w:val="10"/>
              <w:rPr>
                <w:b/>
                <w:sz w:val="16"/>
              </w:rPr>
            </w:pPr>
          </w:p>
          <w:p>
            <w:pPr>
              <w:pStyle w:val="10"/>
              <w:spacing w:line="242" w:lineRule="auto"/>
              <w:ind w:left="321" w:right="204" w:hanging="104"/>
              <w:rPr>
                <w:sz w:val="21"/>
              </w:rPr>
            </w:pPr>
            <w:r>
              <w:rPr>
                <w:sz w:val="21"/>
              </w:rPr>
              <w:t>侦查活动监督权</w:t>
            </w:r>
          </w:p>
        </w:tc>
        <w:tc>
          <w:tcPr>
            <w:tcW w:w="3284" w:type="dxa"/>
          </w:tcPr>
          <w:p>
            <w:pPr>
              <w:pStyle w:val="10"/>
              <w:spacing w:before="68"/>
              <w:ind w:left="905"/>
              <w:rPr>
                <w:sz w:val="21"/>
              </w:rPr>
            </w:pPr>
            <w:r>
              <w:rPr>
                <w:sz w:val="21"/>
              </w:rPr>
              <w:t>《刑事诉讼法》</w:t>
            </w:r>
          </w:p>
          <w:p>
            <w:pPr>
              <w:pStyle w:val="10"/>
              <w:spacing w:before="4" w:line="242" w:lineRule="auto"/>
              <w:ind w:left="170" w:right="156"/>
              <w:jc w:val="center"/>
              <w:rPr>
                <w:sz w:val="21"/>
              </w:rPr>
            </w:pPr>
            <w:r>
              <w:rPr>
                <w:sz w:val="21"/>
              </w:rPr>
              <w:t>《人民检察院刑事诉讼规则（试行）》</w:t>
            </w:r>
          </w:p>
        </w:tc>
        <w:tc>
          <w:tcPr>
            <w:tcW w:w="1135" w:type="dxa"/>
          </w:tcPr>
          <w:p>
            <w:pPr>
              <w:pStyle w:val="10"/>
              <w:rPr>
                <w:b/>
                <w:sz w:val="16"/>
              </w:rPr>
            </w:pPr>
          </w:p>
          <w:p>
            <w:pPr>
              <w:pStyle w:val="10"/>
              <w:spacing w:line="242" w:lineRule="auto"/>
              <w:ind w:left="146" w:right="134"/>
              <w:rPr>
                <w:sz w:val="21"/>
              </w:rPr>
            </w:pPr>
            <w:r>
              <w:rPr>
                <w:sz w:val="21"/>
              </w:rPr>
              <w:t>处长、员额检察官</w:t>
            </w:r>
          </w:p>
        </w:tc>
        <w:tc>
          <w:tcPr>
            <w:tcW w:w="3545" w:type="dxa"/>
          </w:tcPr>
          <w:p>
            <w:pPr>
              <w:pStyle w:val="10"/>
              <w:rPr>
                <w:b/>
                <w:sz w:val="16"/>
              </w:rPr>
            </w:pPr>
          </w:p>
          <w:p>
            <w:pPr>
              <w:pStyle w:val="10"/>
              <w:spacing w:line="242" w:lineRule="auto"/>
              <w:ind w:left="405" w:right="40" w:hanging="298"/>
              <w:rPr>
                <w:sz w:val="21"/>
              </w:rPr>
            </w:pPr>
            <w:r>
              <w:rPr>
                <w:sz w:val="21"/>
              </w:rPr>
              <w:t>发现纠正违法、纠正漏捕线索后，提出启动侦查活动监督程序意见</w:t>
            </w:r>
          </w:p>
        </w:tc>
        <w:tc>
          <w:tcPr>
            <w:tcW w:w="727" w:type="dxa"/>
          </w:tcPr>
          <w:p>
            <w:pPr>
              <w:pStyle w:val="10"/>
              <w:rPr>
                <w:b/>
                <w:sz w:val="16"/>
              </w:rPr>
            </w:pPr>
          </w:p>
          <w:p>
            <w:pPr>
              <w:pStyle w:val="10"/>
              <w:spacing w:line="242" w:lineRule="auto"/>
              <w:ind w:left="151" w:right="140"/>
              <w:rPr>
                <w:sz w:val="21"/>
              </w:rPr>
            </w:pPr>
            <w:r>
              <w:rPr>
                <w:sz w:val="21"/>
              </w:rPr>
              <w:t>外部职权</w:t>
            </w:r>
          </w:p>
        </w:tc>
        <w:tc>
          <w:tcPr>
            <w:tcW w:w="730" w:type="dxa"/>
          </w:tcPr>
          <w:p>
            <w:pPr>
              <w:pStyle w:val="10"/>
              <w:rPr>
                <w:b/>
                <w:sz w:val="16"/>
              </w:rPr>
            </w:pPr>
          </w:p>
          <w:p>
            <w:pPr>
              <w:pStyle w:val="10"/>
              <w:spacing w:line="242" w:lineRule="auto"/>
              <w:ind w:left="154" w:right="141"/>
              <w:rPr>
                <w:sz w:val="21"/>
              </w:rPr>
            </w:pPr>
            <w:r>
              <w:rPr>
                <w:sz w:val="21"/>
              </w:rPr>
              <w:t>检察外网</w:t>
            </w:r>
          </w:p>
        </w:tc>
        <w:tc>
          <w:tcPr>
            <w:tcW w:w="730" w:type="dxa"/>
          </w:tcPr>
          <w:p>
            <w:pPr>
              <w:pStyle w:val="10"/>
              <w:rPr>
                <w:b/>
                <w:sz w:val="16"/>
              </w:rPr>
            </w:pPr>
          </w:p>
          <w:p>
            <w:pPr>
              <w:pStyle w:val="10"/>
              <w:spacing w:line="242" w:lineRule="auto"/>
              <w:ind w:left="154" w:right="141"/>
              <w:rPr>
                <w:sz w:val="21"/>
              </w:rPr>
            </w:pPr>
            <w:r>
              <w:rPr>
                <w:sz w:val="21"/>
              </w:rPr>
              <w:t>外部公开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10" w:hRule="atLeast"/>
        </w:trPr>
        <w:tc>
          <w:tcPr>
            <w:tcW w:w="730" w:type="dxa"/>
          </w:tcPr>
          <w:p>
            <w:pPr>
              <w:pStyle w:val="10"/>
              <w:spacing w:before="1"/>
              <w:rPr>
                <w:b/>
                <w:sz w:val="29"/>
              </w:rPr>
            </w:pPr>
          </w:p>
          <w:p>
            <w:pPr>
              <w:pStyle w:val="10"/>
              <w:spacing w:before="1"/>
              <w:ind w:right="40"/>
              <w:jc w:val="center"/>
              <w:rPr>
                <w:rFonts w:ascii="Calibri"/>
                <w:sz w:val="21"/>
              </w:rPr>
            </w:pPr>
            <w:r>
              <w:rPr>
                <w:rFonts w:ascii="Calibri"/>
                <w:w w:val="100"/>
                <w:sz w:val="21"/>
              </w:rPr>
              <w:t>4</w:t>
            </w:r>
          </w:p>
        </w:tc>
        <w:tc>
          <w:tcPr>
            <w:tcW w:w="967" w:type="dxa"/>
            <w:vMerge w:val="restart"/>
          </w:tcPr>
          <w:p>
            <w:pPr>
              <w:pStyle w:val="10"/>
              <w:rPr>
                <w:b/>
                <w:sz w:val="20"/>
              </w:rPr>
            </w:pPr>
          </w:p>
          <w:p>
            <w:pPr>
              <w:pStyle w:val="10"/>
              <w:rPr>
                <w:b/>
                <w:sz w:val="20"/>
              </w:rPr>
            </w:pPr>
          </w:p>
          <w:p>
            <w:pPr>
              <w:pStyle w:val="10"/>
              <w:rPr>
                <w:b/>
                <w:sz w:val="20"/>
              </w:rPr>
            </w:pPr>
          </w:p>
          <w:p>
            <w:pPr>
              <w:pStyle w:val="10"/>
              <w:rPr>
                <w:b/>
                <w:sz w:val="20"/>
              </w:rPr>
            </w:pPr>
          </w:p>
          <w:p>
            <w:pPr>
              <w:pStyle w:val="10"/>
              <w:spacing w:before="12"/>
              <w:rPr>
                <w:b/>
                <w:sz w:val="25"/>
              </w:rPr>
            </w:pPr>
          </w:p>
          <w:p>
            <w:pPr>
              <w:pStyle w:val="10"/>
              <w:ind w:left="273"/>
              <w:rPr>
                <w:sz w:val="21"/>
              </w:rPr>
            </w:pPr>
            <w:r>
              <w:rPr>
                <w:sz w:val="21"/>
              </w:rPr>
              <w:t>公诉</w:t>
            </w:r>
          </w:p>
        </w:tc>
        <w:tc>
          <w:tcPr>
            <w:tcW w:w="1277" w:type="dxa"/>
          </w:tcPr>
          <w:p>
            <w:pPr>
              <w:pStyle w:val="10"/>
              <w:spacing w:before="11"/>
              <w:rPr>
                <w:b/>
                <w:sz w:val="28"/>
              </w:rPr>
            </w:pPr>
          </w:p>
          <w:p>
            <w:pPr>
              <w:pStyle w:val="10"/>
              <w:spacing w:before="1"/>
              <w:ind w:left="94" w:right="82"/>
              <w:jc w:val="center"/>
              <w:rPr>
                <w:sz w:val="21"/>
              </w:rPr>
            </w:pPr>
            <w:r>
              <w:rPr>
                <w:sz w:val="21"/>
              </w:rPr>
              <w:t>审查起诉</w:t>
            </w:r>
          </w:p>
        </w:tc>
        <w:tc>
          <w:tcPr>
            <w:tcW w:w="3284" w:type="dxa"/>
          </w:tcPr>
          <w:p>
            <w:pPr>
              <w:pStyle w:val="10"/>
              <w:spacing w:before="97"/>
              <w:ind w:left="905"/>
              <w:rPr>
                <w:sz w:val="21"/>
              </w:rPr>
            </w:pPr>
            <w:r>
              <w:rPr>
                <w:sz w:val="21"/>
              </w:rPr>
              <w:t>《刑事诉讼法》</w:t>
            </w:r>
          </w:p>
          <w:p>
            <w:pPr>
              <w:pStyle w:val="10"/>
              <w:spacing w:before="4" w:line="242" w:lineRule="auto"/>
              <w:ind w:left="170" w:right="156"/>
              <w:jc w:val="center"/>
              <w:rPr>
                <w:sz w:val="21"/>
              </w:rPr>
            </w:pPr>
            <w:r>
              <w:rPr>
                <w:sz w:val="21"/>
              </w:rPr>
              <w:t>《人民检察院刑事诉讼规则（试行）》</w:t>
            </w:r>
          </w:p>
        </w:tc>
        <w:tc>
          <w:tcPr>
            <w:tcW w:w="1135" w:type="dxa"/>
          </w:tcPr>
          <w:p>
            <w:pPr>
              <w:pStyle w:val="10"/>
              <w:spacing w:before="3"/>
              <w:rPr>
                <w:b/>
                <w:sz w:val="18"/>
              </w:rPr>
            </w:pPr>
          </w:p>
          <w:p>
            <w:pPr>
              <w:pStyle w:val="10"/>
              <w:spacing w:line="244" w:lineRule="auto"/>
              <w:ind w:left="146" w:right="134"/>
              <w:rPr>
                <w:sz w:val="21"/>
              </w:rPr>
            </w:pPr>
            <w:r>
              <w:rPr>
                <w:sz w:val="21"/>
              </w:rPr>
              <w:t>处长、员额检察官</w:t>
            </w:r>
          </w:p>
        </w:tc>
        <w:tc>
          <w:tcPr>
            <w:tcW w:w="3545" w:type="dxa"/>
          </w:tcPr>
          <w:p>
            <w:pPr>
              <w:pStyle w:val="10"/>
              <w:spacing w:before="3"/>
              <w:rPr>
                <w:b/>
                <w:sz w:val="18"/>
              </w:rPr>
            </w:pPr>
          </w:p>
          <w:p>
            <w:pPr>
              <w:pStyle w:val="10"/>
              <w:spacing w:line="244" w:lineRule="auto"/>
              <w:ind w:left="1036" w:right="40" w:hanging="929"/>
              <w:rPr>
                <w:sz w:val="21"/>
              </w:rPr>
            </w:pPr>
            <w:r>
              <w:rPr>
                <w:sz w:val="21"/>
              </w:rPr>
              <w:t>凡需要提起公诉的案件，一律由人民检察院审查决定</w:t>
            </w:r>
          </w:p>
        </w:tc>
        <w:tc>
          <w:tcPr>
            <w:tcW w:w="727" w:type="dxa"/>
          </w:tcPr>
          <w:p>
            <w:pPr>
              <w:pStyle w:val="10"/>
              <w:spacing w:before="3"/>
              <w:rPr>
                <w:b/>
                <w:sz w:val="18"/>
              </w:rPr>
            </w:pPr>
          </w:p>
          <w:p>
            <w:pPr>
              <w:pStyle w:val="10"/>
              <w:spacing w:line="244" w:lineRule="auto"/>
              <w:ind w:left="151" w:right="140"/>
              <w:rPr>
                <w:sz w:val="21"/>
              </w:rPr>
            </w:pPr>
            <w:r>
              <w:rPr>
                <w:sz w:val="21"/>
              </w:rPr>
              <w:t>外部职权</w:t>
            </w:r>
          </w:p>
        </w:tc>
        <w:tc>
          <w:tcPr>
            <w:tcW w:w="730" w:type="dxa"/>
          </w:tcPr>
          <w:p>
            <w:pPr>
              <w:pStyle w:val="10"/>
              <w:spacing w:before="3"/>
              <w:rPr>
                <w:b/>
                <w:sz w:val="18"/>
              </w:rPr>
            </w:pPr>
          </w:p>
          <w:p>
            <w:pPr>
              <w:pStyle w:val="10"/>
              <w:spacing w:line="244" w:lineRule="auto"/>
              <w:ind w:left="154" w:right="141"/>
              <w:rPr>
                <w:sz w:val="21"/>
              </w:rPr>
            </w:pPr>
            <w:r>
              <w:rPr>
                <w:sz w:val="21"/>
              </w:rPr>
              <w:t>检察外网</w:t>
            </w:r>
          </w:p>
        </w:tc>
        <w:tc>
          <w:tcPr>
            <w:tcW w:w="730" w:type="dxa"/>
          </w:tcPr>
          <w:p>
            <w:pPr>
              <w:pStyle w:val="10"/>
              <w:spacing w:before="3"/>
              <w:rPr>
                <w:b/>
                <w:sz w:val="18"/>
              </w:rPr>
            </w:pPr>
          </w:p>
          <w:p>
            <w:pPr>
              <w:pStyle w:val="10"/>
              <w:spacing w:line="244" w:lineRule="auto"/>
              <w:ind w:left="154" w:right="141"/>
              <w:rPr>
                <w:sz w:val="21"/>
              </w:rPr>
            </w:pPr>
            <w:r>
              <w:rPr>
                <w:sz w:val="21"/>
              </w:rPr>
              <w:t>外部公开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72" w:hRule="atLeast"/>
        </w:trPr>
        <w:tc>
          <w:tcPr>
            <w:tcW w:w="730" w:type="dxa"/>
          </w:tcPr>
          <w:p>
            <w:pPr>
              <w:pStyle w:val="10"/>
              <w:spacing w:before="8"/>
              <w:rPr>
                <w:b/>
                <w:sz w:val="27"/>
              </w:rPr>
            </w:pPr>
          </w:p>
          <w:p>
            <w:pPr>
              <w:pStyle w:val="10"/>
              <w:spacing w:before="1"/>
              <w:ind w:right="40"/>
              <w:jc w:val="center"/>
              <w:rPr>
                <w:rFonts w:ascii="Calibri"/>
                <w:sz w:val="21"/>
              </w:rPr>
            </w:pPr>
            <w:r>
              <w:rPr>
                <w:rFonts w:ascii="Calibri"/>
                <w:w w:val="100"/>
                <w:sz w:val="21"/>
              </w:rPr>
              <w:t>5</w:t>
            </w:r>
          </w:p>
        </w:tc>
        <w:tc>
          <w:tcPr>
            <w:tcW w:w="967" w:type="dxa"/>
            <w:vMerge w:val="continue"/>
            <w:tcBorders>
              <w:top w:val="nil"/>
            </w:tcBorders>
          </w:tcPr>
          <w:p>
            <w:pPr>
              <w:rPr>
                <w:sz w:val="2"/>
                <w:szCs w:val="2"/>
              </w:rPr>
            </w:pPr>
          </w:p>
        </w:tc>
        <w:tc>
          <w:tcPr>
            <w:tcW w:w="1277" w:type="dxa"/>
          </w:tcPr>
          <w:p>
            <w:pPr>
              <w:pStyle w:val="10"/>
              <w:spacing w:before="6"/>
              <w:rPr>
                <w:b/>
                <w:sz w:val="27"/>
              </w:rPr>
            </w:pPr>
          </w:p>
          <w:p>
            <w:pPr>
              <w:pStyle w:val="10"/>
              <w:ind w:left="94" w:right="82"/>
              <w:jc w:val="center"/>
              <w:rPr>
                <w:sz w:val="21"/>
              </w:rPr>
            </w:pPr>
            <w:r>
              <w:rPr>
                <w:sz w:val="21"/>
              </w:rPr>
              <w:t>补充侦查</w:t>
            </w:r>
          </w:p>
        </w:tc>
        <w:tc>
          <w:tcPr>
            <w:tcW w:w="3284" w:type="dxa"/>
          </w:tcPr>
          <w:p>
            <w:pPr>
              <w:pStyle w:val="10"/>
              <w:spacing w:before="78"/>
              <w:ind w:left="905"/>
              <w:rPr>
                <w:sz w:val="21"/>
              </w:rPr>
            </w:pPr>
            <w:r>
              <w:rPr>
                <w:sz w:val="21"/>
              </w:rPr>
              <w:t>《刑事诉讼法》</w:t>
            </w:r>
          </w:p>
          <w:p>
            <w:pPr>
              <w:pStyle w:val="10"/>
              <w:spacing w:before="5" w:line="242" w:lineRule="auto"/>
              <w:ind w:left="170" w:right="156"/>
              <w:jc w:val="center"/>
              <w:rPr>
                <w:sz w:val="21"/>
              </w:rPr>
            </w:pPr>
            <w:r>
              <w:rPr>
                <w:sz w:val="21"/>
              </w:rPr>
              <w:t>《人民检察院刑事诉讼规则（试行）》</w:t>
            </w:r>
          </w:p>
        </w:tc>
        <w:tc>
          <w:tcPr>
            <w:tcW w:w="1135" w:type="dxa"/>
          </w:tcPr>
          <w:p>
            <w:pPr>
              <w:pStyle w:val="10"/>
              <w:spacing w:before="10"/>
              <w:rPr>
                <w:b/>
                <w:sz w:val="16"/>
              </w:rPr>
            </w:pPr>
          </w:p>
          <w:p>
            <w:pPr>
              <w:pStyle w:val="10"/>
              <w:spacing w:line="244" w:lineRule="auto"/>
              <w:ind w:left="146" w:right="134"/>
              <w:rPr>
                <w:sz w:val="21"/>
              </w:rPr>
            </w:pPr>
            <w:r>
              <w:rPr>
                <w:sz w:val="21"/>
              </w:rPr>
              <w:t>处长、员额检察官</w:t>
            </w:r>
          </w:p>
        </w:tc>
        <w:tc>
          <w:tcPr>
            <w:tcW w:w="3545" w:type="dxa"/>
          </w:tcPr>
          <w:p>
            <w:pPr>
              <w:pStyle w:val="10"/>
              <w:spacing w:before="78" w:line="242" w:lineRule="auto"/>
              <w:ind w:left="81" w:right="66"/>
              <w:jc w:val="center"/>
              <w:rPr>
                <w:sz w:val="21"/>
              </w:rPr>
            </w:pPr>
            <w:r>
              <w:rPr>
                <w:sz w:val="21"/>
              </w:rPr>
              <w:t>人民检察院审查案件，对于需要补充侦查的，可以退回公安机关补充侦查，也可以自行侦查</w:t>
            </w:r>
          </w:p>
        </w:tc>
        <w:tc>
          <w:tcPr>
            <w:tcW w:w="727" w:type="dxa"/>
          </w:tcPr>
          <w:p>
            <w:pPr>
              <w:pStyle w:val="10"/>
              <w:spacing w:before="10"/>
              <w:rPr>
                <w:b/>
                <w:sz w:val="16"/>
              </w:rPr>
            </w:pPr>
          </w:p>
          <w:p>
            <w:pPr>
              <w:pStyle w:val="10"/>
              <w:spacing w:line="244" w:lineRule="auto"/>
              <w:ind w:left="151" w:right="140"/>
              <w:rPr>
                <w:sz w:val="21"/>
              </w:rPr>
            </w:pPr>
            <w:r>
              <w:rPr>
                <w:sz w:val="21"/>
              </w:rPr>
              <w:t>外部职权</w:t>
            </w:r>
          </w:p>
        </w:tc>
        <w:tc>
          <w:tcPr>
            <w:tcW w:w="730" w:type="dxa"/>
          </w:tcPr>
          <w:p>
            <w:pPr>
              <w:pStyle w:val="10"/>
              <w:spacing w:before="10"/>
              <w:rPr>
                <w:b/>
                <w:sz w:val="16"/>
              </w:rPr>
            </w:pPr>
          </w:p>
          <w:p>
            <w:pPr>
              <w:pStyle w:val="10"/>
              <w:spacing w:line="244" w:lineRule="auto"/>
              <w:ind w:left="154" w:right="141"/>
              <w:rPr>
                <w:sz w:val="21"/>
              </w:rPr>
            </w:pPr>
            <w:r>
              <w:rPr>
                <w:sz w:val="21"/>
              </w:rPr>
              <w:t>检察外网</w:t>
            </w:r>
          </w:p>
        </w:tc>
        <w:tc>
          <w:tcPr>
            <w:tcW w:w="730" w:type="dxa"/>
          </w:tcPr>
          <w:p>
            <w:pPr>
              <w:pStyle w:val="10"/>
              <w:spacing w:before="10"/>
              <w:rPr>
                <w:b/>
                <w:sz w:val="16"/>
              </w:rPr>
            </w:pPr>
          </w:p>
          <w:p>
            <w:pPr>
              <w:pStyle w:val="10"/>
              <w:spacing w:line="244" w:lineRule="auto"/>
              <w:ind w:left="154" w:right="141"/>
              <w:rPr>
                <w:sz w:val="21"/>
              </w:rPr>
            </w:pPr>
            <w:r>
              <w:rPr>
                <w:sz w:val="21"/>
              </w:rPr>
              <w:t>外部公开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83" w:hRule="atLeast"/>
        </w:trPr>
        <w:tc>
          <w:tcPr>
            <w:tcW w:w="730" w:type="dxa"/>
          </w:tcPr>
          <w:p>
            <w:pPr>
              <w:pStyle w:val="10"/>
              <w:rPr>
                <w:b/>
                <w:sz w:val="28"/>
              </w:rPr>
            </w:pPr>
          </w:p>
          <w:p>
            <w:pPr>
              <w:pStyle w:val="10"/>
              <w:ind w:right="40"/>
              <w:jc w:val="center"/>
              <w:rPr>
                <w:rFonts w:ascii="Calibri"/>
                <w:sz w:val="21"/>
              </w:rPr>
            </w:pPr>
            <w:r>
              <w:rPr>
                <w:rFonts w:ascii="Calibri"/>
                <w:w w:val="100"/>
                <w:sz w:val="21"/>
              </w:rPr>
              <w:t>6</w:t>
            </w:r>
          </w:p>
        </w:tc>
        <w:tc>
          <w:tcPr>
            <w:tcW w:w="967" w:type="dxa"/>
            <w:vMerge w:val="continue"/>
            <w:tcBorders>
              <w:top w:val="nil"/>
            </w:tcBorders>
          </w:tcPr>
          <w:p>
            <w:pPr>
              <w:rPr>
                <w:sz w:val="2"/>
                <w:szCs w:val="2"/>
              </w:rPr>
            </w:pPr>
          </w:p>
        </w:tc>
        <w:tc>
          <w:tcPr>
            <w:tcW w:w="1277" w:type="dxa"/>
          </w:tcPr>
          <w:p>
            <w:pPr>
              <w:pStyle w:val="10"/>
              <w:spacing w:before="10"/>
              <w:rPr>
                <w:b/>
                <w:sz w:val="27"/>
              </w:rPr>
            </w:pPr>
          </w:p>
          <w:p>
            <w:pPr>
              <w:pStyle w:val="10"/>
              <w:ind w:left="91" w:right="82"/>
              <w:jc w:val="center"/>
              <w:rPr>
                <w:sz w:val="21"/>
              </w:rPr>
            </w:pPr>
            <w:r>
              <w:rPr>
                <w:sz w:val="21"/>
              </w:rPr>
              <w:t>不起诉</w:t>
            </w:r>
          </w:p>
        </w:tc>
        <w:tc>
          <w:tcPr>
            <w:tcW w:w="3284" w:type="dxa"/>
          </w:tcPr>
          <w:p>
            <w:pPr>
              <w:pStyle w:val="10"/>
              <w:spacing w:before="85"/>
              <w:ind w:left="905"/>
              <w:rPr>
                <w:sz w:val="21"/>
              </w:rPr>
            </w:pPr>
            <w:r>
              <w:rPr>
                <w:sz w:val="21"/>
              </w:rPr>
              <w:t>《刑事诉讼法》</w:t>
            </w:r>
          </w:p>
          <w:p>
            <w:pPr>
              <w:pStyle w:val="10"/>
              <w:spacing w:before="2" w:line="242" w:lineRule="auto"/>
              <w:ind w:left="170" w:right="156"/>
              <w:jc w:val="center"/>
              <w:rPr>
                <w:sz w:val="21"/>
              </w:rPr>
            </w:pPr>
            <w:r>
              <w:rPr>
                <w:sz w:val="21"/>
              </w:rPr>
              <w:t>《人民检察院刑事诉讼规则（试行）》</w:t>
            </w:r>
          </w:p>
        </w:tc>
        <w:tc>
          <w:tcPr>
            <w:tcW w:w="1135" w:type="dxa"/>
          </w:tcPr>
          <w:p>
            <w:pPr>
              <w:pStyle w:val="10"/>
              <w:spacing w:before="1"/>
              <w:rPr>
                <w:b/>
                <w:sz w:val="17"/>
              </w:rPr>
            </w:pPr>
          </w:p>
          <w:p>
            <w:pPr>
              <w:pStyle w:val="10"/>
              <w:spacing w:line="244" w:lineRule="auto"/>
              <w:ind w:left="146" w:right="134"/>
              <w:rPr>
                <w:sz w:val="21"/>
              </w:rPr>
            </w:pPr>
            <w:r>
              <w:rPr>
                <w:sz w:val="21"/>
              </w:rPr>
              <w:t>处长、员额检察官</w:t>
            </w:r>
          </w:p>
        </w:tc>
        <w:tc>
          <w:tcPr>
            <w:tcW w:w="3545" w:type="dxa"/>
          </w:tcPr>
          <w:p>
            <w:pPr>
              <w:pStyle w:val="10"/>
              <w:spacing w:before="1"/>
              <w:rPr>
                <w:b/>
                <w:sz w:val="17"/>
              </w:rPr>
            </w:pPr>
          </w:p>
          <w:p>
            <w:pPr>
              <w:pStyle w:val="10"/>
              <w:spacing w:line="244" w:lineRule="auto"/>
              <w:ind w:left="1036" w:right="181" w:hanging="840"/>
              <w:rPr>
                <w:sz w:val="21"/>
              </w:rPr>
            </w:pPr>
            <w:r>
              <w:rPr>
                <w:sz w:val="21"/>
              </w:rPr>
              <w:t>对符合法定条件的犯罪嫌疑人应当作出不起诉决定</w:t>
            </w:r>
          </w:p>
        </w:tc>
        <w:tc>
          <w:tcPr>
            <w:tcW w:w="727" w:type="dxa"/>
          </w:tcPr>
          <w:p>
            <w:pPr>
              <w:pStyle w:val="10"/>
              <w:spacing w:before="1"/>
              <w:rPr>
                <w:b/>
                <w:sz w:val="17"/>
              </w:rPr>
            </w:pPr>
          </w:p>
          <w:p>
            <w:pPr>
              <w:pStyle w:val="10"/>
              <w:spacing w:line="244" w:lineRule="auto"/>
              <w:ind w:left="151" w:right="140"/>
              <w:rPr>
                <w:sz w:val="21"/>
              </w:rPr>
            </w:pPr>
            <w:r>
              <w:rPr>
                <w:sz w:val="21"/>
              </w:rPr>
              <w:t>外部职权</w:t>
            </w:r>
          </w:p>
        </w:tc>
        <w:tc>
          <w:tcPr>
            <w:tcW w:w="730" w:type="dxa"/>
          </w:tcPr>
          <w:p>
            <w:pPr>
              <w:pStyle w:val="10"/>
              <w:spacing w:before="1"/>
              <w:rPr>
                <w:b/>
                <w:sz w:val="17"/>
              </w:rPr>
            </w:pPr>
          </w:p>
          <w:p>
            <w:pPr>
              <w:pStyle w:val="10"/>
              <w:spacing w:line="244" w:lineRule="auto"/>
              <w:ind w:left="154" w:right="141"/>
              <w:rPr>
                <w:sz w:val="21"/>
              </w:rPr>
            </w:pPr>
            <w:r>
              <w:rPr>
                <w:sz w:val="21"/>
              </w:rPr>
              <w:t>检察外网</w:t>
            </w:r>
          </w:p>
        </w:tc>
        <w:tc>
          <w:tcPr>
            <w:tcW w:w="730" w:type="dxa"/>
          </w:tcPr>
          <w:p>
            <w:pPr>
              <w:pStyle w:val="10"/>
              <w:spacing w:before="1"/>
              <w:rPr>
                <w:b/>
                <w:sz w:val="17"/>
              </w:rPr>
            </w:pPr>
          </w:p>
          <w:p>
            <w:pPr>
              <w:pStyle w:val="10"/>
              <w:spacing w:line="244" w:lineRule="auto"/>
              <w:ind w:left="154" w:right="141"/>
              <w:rPr>
                <w:sz w:val="21"/>
              </w:rPr>
            </w:pPr>
            <w:r>
              <w:rPr>
                <w:sz w:val="21"/>
              </w:rPr>
              <w:t>外部公开</w:t>
            </w:r>
          </w:p>
        </w:tc>
      </w:tr>
    </w:tbl>
    <w:p>
      <w:pPr>
        <w:spacing w:after="0" w:line="244" w:lineRule="auto"/>
        <w:rPr>
          <w:sz w:val="21"/>
        </w:rPr>
        <w:sectPr>
          <w:footerReference r:id="rId3" w:type="default"/>
          <w:pgSz w:w="14750" w:h="11910" w:orient="landscape"/>
          <w:pgMar w:top="1100" w:right="680" w:bottom="1380" w:left="700" w:header="0" w:footer="1115" w:gutter="0"/>
        </w:sectPr>
      </w:pPr>
    </w:p>
    <w:p>
      <w:pPr>
        <w:pStyle w:val="4"/>
        <w:rPr>
          <w:rFonts w:ascii="Times New Roman"/>
          <w:sz w:val="29"/>
        </w:rPr>
      </w:pPr>
    </w:p>
    <w:tbl>
      <w:tblPr>
        <w:tblStyle w:val="7"/>
        <w:tblW w:w="13125" w:type="dxa"/>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0"/>
        <w:gridCol w:w="967"/>
        <w:gridCol w:w="1277"/>
        <w:gridCol w:w="3284"/>
        <w:gridCol w:w="1135"/>
        <w:gridCol w:w="3545"/>
        <w:gridCol w:w="727"/>
        <w:gridCol w:w="730"/>
        <w:gridCol w:w="7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83" w:hRule="atLeast"/>
        </w:trPr>
        <w:tc>
          <w:tcPr>
            <w:tcW w:w="730" w:type="dxa"/>
          </w:tcPr>
          <w:p>
            <w:pPr>
              <w:pStyle w:val="10"/>
              <w:rPr>
                <w:rFonts w:ascii="Times New Roman"/>
                <w:sz w:val="20"/>
              </w:rPr>
            </w:pPr>
          </w:p>
          <w:p>
            <w:pPr>
              <w:pStyle w:val="10"/>
              <w:spacing w:before="131"/>
              <w:ind w:left="285"/>
              <w:rPr>
                <w:rFonts w:ascii="Calibri"/>
                <w:sz w:val="21"/>
              </w:rPr>
            </w:pPr>
            <w:r>
              <w:rPr>
                <w:rFonts w:ascii="Calibri"/>
                <w:w w:val="100"/>
                <w:sz w:val="21"/>
              </w:rPr>
              <w:t>7</w:t>
            </w:r>
          </w:p>
        </w:tc>
        <w:tc>
          <w:tcPr>
            <w:tcW w:w="967" w:type="dxa"/>
            <w:vMerge w:val="restart"/>
          </w:tcPr>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spacing w:before="3"/>
              <w:rPr>
                <w:rFonts w:ascii="Times New Roman"/>
                <w:sz w:val="21"/>
              </w:rPr>
            </w:pPr>
          </w:p>
          <w:p>
            <w:pPr>
              <w:pStyle w:val="10"/>
              <w:spacing w:before="1"/>
              <w:ind w:left="273"/>
              <w:rPr>
                <w:sz w:val="21"/>
              </w:rPr>
            </w:pPr>
            <w:r>
              <w:rPr>
                <w:sz w:val="21"/>
              </w:rPr>
              <w:t>公诉</w:t>
            </w:r>
          </w:p>
        </w:tc>
        <w:tc>
          <w:tcPr>
            <w:tcW w:w="1277" w:type="dxa"/>
          </w:tcPr>
          <w:p>
            <w:pPr>
              <w:pStyle w:val="10"/>
              <w:rPr>
                <w:rFonts w:ascii="Times New Roman"/>
                <w:sz w:val="20"/>
              </w:rPr>
            </w:pPr>
          </w:p>
          <w:p>
            <w:pPr>
              <w:pStyle w:val="10"/>
              <w:spacing w:before="126"/>
              <w:ind w:left="94" w:right="82"/>
              <w:jc w:val="center"/>
              <w:rPr>
                <w:sz w:val="21"/>
              </w:rPr>
            </w:pPr>
            <w:r>
              <w:rPr>
                <w:sz w:val="21"/>
              </w:rPr>
              <w:t>侦查监督</w:t>
            </w:r>
          </w:p>
        </w:tc>
        <w:tc>
          <w:tcPr>
            <w:tcW w:w="3284" w:type="dxa"/>
          </w:tcPr>
          <w:p>
            <w:pPr>
              <w:pStyle w:val="10"/>
              <w:spacing w:before="85"/>
              <w:ind w:left="905"/>
              <w:rPr>
                <w:sz w:val="21"/>
              </w:rPr>
            </w:pPr>
            <w:r>
              <w:rPr>
                <w:sz w:val="21"/>
              </w:rPr>
              <w:t>《刑事诉讼法》</w:t>
            </w:r>
          </w:p>
          <w:p>
            <w:pPr>
              <w:pStyle w:val="10"/>
              <w:spacing w:before="2" w:line="244" w:lineRule="auto"/>
              <w:ind w:left="170" w:right="156"/>
              <w:jc w:val="center"/>
              <w:rPr>
                <w:sz w:val="21"/>
              </w:rPr>
            </w:pPr>
            <w:r>
              <w:rPr>
                <w:sz w:val="21"/>
              </w:rPr>
              <w:t>《人民检察院刑事诉讼规则（试行）》</w:t>
            </w:r>
          </w:p>
        </w:tc>
        <w:tc>
          <w:tcPr>
            <w:tcW w:w="1135" w:type="dxa"/>
          </w:tcPr>
          <w:p>
            <w:pPr>
              <w:pStyle w:val="10"/>
              <w:rPr>
                <w:rFonts w:ascii="Times New Roman"/>
                <w:sz w:val="19"/>
              </w:rPr>
            </w:pPr>
          </w:p>
          <w:p>
            <w:pPr>
              <w:pStyle w:val="10"/>
              <w:spacing w:before="1" w:line="244" w:lineRule="auto"/>
              <w:ind w:left="146" w:right="134"/>
              <w:rPr>
                <w:sz w:val="21"/>
              </w:rPr>
            </w:pPr>
            <w:r>
              <w:rPr>
                <w:sz w:val="21"/>
              </w:rPr>
              <w:t>处长、员额检察官</w:t>
            </w:r>
          </w:p>
        </w:tc>
        <w:tc>
          <w:tcPr>
            <w:tcW w:w="3545" w:type="dxa"/>
          </w:tcPr>
          <w:p>
            <w:pPr>
              <w:pStyle w:val="10"/>
              <w:rPr>
                <w:rFonts w:ascii="Times New Roman"/>
                <w:sz w:val="19"/>
              </w:rPr>
            </w:pPr>
          </w:p>
          <w:p>
            <w:pPr>
              <w:pStyle w:val="10"/>
              <w:spacing w:before="1" w:line="244" w:lineRule="auto"/>
              <w:ind w:left="1036" w:right="181" w:hanging="840"/>
              <w:rPr>
                <w:sz w:val="21"/>
              </w:rPr>
            </w:pPr>
            <w:r>
              <w:rPr>
                <w:sz w:val="21"/>
              </w:rPr>
              <w:t>对侦查机关在侦查活动中的违法情形提出纠正意见</w:t>
            </w:r>
          </w:p>
        </w:tc>
        <w:tc>
          <w:tcPr>
            <w:tcW w:w="727" w:type="dxa"/>
          </w:tcPr>
          <w:p>
            <w:pPr>
              <w:pStyle w:val="10"/>
              <w:rPr>
                <w:rFonts w:ascii="Times New Roman"/>
                <w:sz w:val="19"/>
              </w:rPr>
            </w:pPr>
          </w:p>
          <w:p>
            <w:pPr>
              <w:pStyle w:val="10"/>
              <w:spacing w:before="1" w:line="244" w:lineRule="auto"/>
              <w:ind w:left="151" w:right="140"/>
              <w:rPr>
                <w:sz w:val="21"/>
              </w:rPr>
            </w:pPr>
            <w:r>
              <w:rPr>
                <w:sz w:val="21"/>
              </w:rPr>
              <w:t>外部职权</w:t>
            </w:r>
          </w:p>
        </w:tc>
        <w:tc>
          <w:tcPr>
            <w:tcW w:w="730" w:type="dxa"/>
          </w:tcPr>
          <w:p>
            <w:pPr>
              <w:pStyle w:val="10"/>
              <w:rPr>
                <w:rFonts w:ascii="Times New Roman"/>
                <w:sz w:val="19"/>
              </w:rPr>
            </w:pPr>
          </w:p>
          <w:p>
            <w:pPr>
              <w:pStyle w:val="10"/>
              <w:spacing w:before="1" w:line="244" w:lineRule="auto"/>
              <w:ind w:left="154" w:right="141"/>
              <w:rPr>
                <w:sz w:val="21"/>
              </w:rPr>
            </w:pPr>
            <w:r>
              <w:rPr>
                <w:sz w:val="21"/>
              </w:rPr>
              <w:t>检察外网</w:t>
            </w:r>
          </w:p>
        </w:tc>
        <w:tc>
          <w:tcPr>
            <w:tcW w:w="730" w:type="dxa"/>
          </w:tcPr>
          <w:p>
            <w:pPr>
              <w:pStyle w:val="10"/>
              <w:rPr>
                <w:rFonts w:ascii="Times New Roman"/>
                <w:sz w:val="19"/>
              </w:rPr>
            </w:pPr>
          </w:p>
          <w:p>
            <w:pPr>
              <w:pStyle w:val="10"/>
              <w:spacing w:before="1" w:line="244" w:lineRule="auto"/>
              <w:ind w:left="154" w:right="141"/>
              <w:rPr>
                <w:sz w:val="21"/>
              </w:rPr>
            </w:pPr>
            <w:r>
              <w:rPr>
                <w:sz w:val="21"/>
              </w:rPr>
              <w:t>外部公开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86" w:hRule="atLeast"/>
        </w:trPr>
        <w:tc>
          <w:tcPr>
            <w:tcW w:w="730" w:type="dxa"/>
          </w:tcPr>
          <w:p>
            <w:pPr>
              <w:pStyle w:val="10"/>
              <w:rPr>
                <w:rFonts w:ascii="Times New Roman"/>
                <w:sz w:val="20"/>
              </w:rPr>
            </w:pPr>
          </w:p>
          <w:p>
            <w:pPr>
              <w:pStyle w:val="10"/>
              <w:spacing w:before="131"/>
              <w:ind w:left="285"/>
              <w:rPr>
                <w:rFonts w:ascii="Calibri"/>
                <w:sz w:val="21"/>
              </w:rPr>
            </w:pPr>
            <w:r>
              <w:rPr>
                <w:rFonts w:ascii="Calibri"/>
                <w:w w:val="100"/>
                <w:sz w:val="21"/>
              </w:rPr>
              <w:t>8</w:t>
            </w:r>
          </w:p>
        </w:tc>
        <w:tc>
          <w:tcPr>
            <w:tcW w:w="967" w:type="dxa"/>
            <w:vMerge w:val="continue"/>
            <w:tcBorders>
              <w:top w:val="nil"/>
            </w:tcBorders>
          </w:tcPr>
          <w:p>
            <w:pPr>
              <w:rPr>
                <w:sz w:val="2"/>
                <w:szCs w:val="2"/>
              </w:rPr>
            </w:pPr>
          </w:p>
        </w:tc>
        <w:tc>
          <w:tcPr>
            <w:tcW w:w="1277" w:type="dxa"/>
          </w:tcPr>
          <w:p>
            <w:pPr>
              <w:pStyle w:val="10"/>
              <w:rPr>
                <w:rFonts w:ascii="Times New Roman"/>
                <w:sz w:val="20"/>
              </w:rPr>
            </w:pPr>
          </w:p>
          <w:p>
            <w:pPr>
              <w:pStyle w:val="10"/>
              <w:spacing w:before="128"/>
              <w:ind w:left="94" w:right="82"/>
              <w:jc w:val="center"/>
              <w:rPr>
                <w:sz w:val="21"/>
              </w:rPr>
            </w:pPr>
            <w:r>
              <w:rPr>
                <w:sz w:val="21"/>
              </w:rPr>
              <w:t>审判监督</w:t>
            </w:r>
          </w:p>
        </w:tc>
        <w:tc>
          <w:tcPr>
            <w:tcW w:w="3284" w:type="dxa"/>
          </w:tcPr>
          <w:p>
            <w:pPr>
              <w:pStyle w:val="10"/>
              <w:spacing w:before="85"/>
              <w:ind w:left="905"/>
              <w:rPr>
                <w:sz w:val="21"/>
              </w:rPr>
            </w:pPr>
            <w:r>
              <w:rPr>
                <w:sz w:val="21"/>
              </w:rPr>
              <w:t>《刑事诉讼法》</w:t>
            </w:r>
          </w:p>
          <w:p>
            <w:pPr>
              <w:pStyle w:val="10"/>
              <w:spacing w:before="4" w:line="242" w:lineRule="auto"/>
              <w:ind w:left="170" w:right="156"/>
              <w:jc w:val="center"/>
              <w:rPr>
                <w:sz w:val="21"/>
              </w:rPr>
            </w:pPr>
            <w:r>
              <w:rPr>
                <w:sz w:val="21"/>
              </w:rPr>
              <w:t>《人民检察院刑事诉讼规则（试行）》</w:t>
            </w:r>
          </w:p>
        </w:tc>
        <w:tc>
          <w:tcPr>
            <w:tcW w:w="1135" w:type="dxa"/>
          </w:tcPr>
          <w:p>
            <w:pPr>
              <w:pStyle w:val="10"/>
              <w:spacing w:before="3"/>
              <w:rPr>
                <w:rFonts w:ascii="Times New Roman"/>
                <w:sz w:val="19"/>
              </w:rPr>
            </w:pPr>
          </w:p>
          <w:p>
            <w:pPr>
              <w:pStyle w:val="10"/>
              <w:spacing w:line="242" w:lineRule="auto"/>
              <w:ind w:left="146" w:right="134"/>
              <w:rPr>
                <w:sz w:val="21"/>
              </w:rPr>
            </w:pPr>
            <w:r>
              <w:rPr>
                <w:sz w:val="21"/>
              </w:rPr>
              <w:t>处长、员额检察官</w:t>
            </w:r>
          </w:p>
        </w:tc>
        <w:tc>
          <w:tcPr>
            <w:tcW w:w="3545" w:type="dxa"/>
          </w:tcPr>
          <w:p>
            <w:pPr>
              <w:pStyle w:val="10"/>
              <w:spacing w:before="3"/>
              <w:rPr>
                <w:rFonts w:ascii="Times New Roman"/>
                <w:sz w:val="19"/>
              </w:rPr>
            </w:pPr>
          </w:p>
          <w:p>
            <w:pPr>
              <w:pStyle w:val="10"/>
              <w:spacing w:line="242" w:lineRule="auto"/>
              <w:ind w:left="1036" w:right="181" w:hanging="840"/>
              <w:rPr>
                <w:sz w:val="21"/>
              </w:rPr>
            </w:pPr>
            <w:r>
              <w:rPr>
                <w:sz w:val="21"/>
              </w:rPr>
              <w:t>对审判机关在审判活动中的违法情形提出纠正意见</w:t>
            </w:r>
          </w:p>
        </w:tc>
        <w:tc>
          <w:tcPr>
            <w:tcW w:w="727" w:type="dxa"/>
          </w:tcPr>
          <w:p>
            <w:pPr>
              <w:pStyle w:val="10"/>
              <w:spacing w:before="3"/>
              <w:rPr>
                <w:rFonts w:ascii="Times New Roman"/>
                <w:sz w:val="19"/>
              </w:rPr>
            </w:pPr>
          </w:p>
          <w:p>
            <w:pPr>
              <w:pStyle w:val="10"/>
              <w:spacing w:line="242" w:lineRule="auto"/>
              <w:ind w:left="151" w:right="140"/>
              <w:rPr>
                <w:sz w:val="21"/>
              </w:rPr>
            </w:pPr>
            <w:r>
              <w:rPr>
                <w:sz w:val="21"/>
              </w:rPr>
              <w:t>外部职权</w:t>
            </w:r>
          </w:p>
        </w:tc>
        <w:tc>
          <w:tcPr>
            <w:tcW w:w="730" w:type="dxa"/>
          </w:tcPr>
          <w:p>
            <w:pPr>
              <w:pStyle w:val="10"/>
              <w:spacing w:before="3"/>
              <w:rPr>
                <w:rFonts w:ascii="Times New Roman"/>
                <w:sz w:val="19"/>
              </w:rPr>
            </w:pPr>
          </w:p>
          <w:p>
            <w:pPr>
              <w:pStyle w:val="10"/>
              <w:spacing w:line="242" w:lineRule="auto"/>
              <w:ind w:left="154" w:right="141"/>
              <w:rPr>
                <w:sz w:val="21"/>
              </w:rPr>
            </w:pPr>
            <w:r>
              <w:rPr>
                <w:sz w:val="21"/>
              </w:rPr>
              <w:t>检察外网</w:t>
            </w:r>
          </w:p>
        </w:tc>
        <w:tc>
          <w:tcPr>
            <w:tcW w:w="730" w:type="dxa"/>
          </w:tcPr>
          <w:p>
            <w:pPr>
              <w:pStyle w:val="10"/>
              <w:spacing w:before="3"/>
              <w:rPr>
                <w:rFonts w:ascii="Times New Roman"/>
                <w:sz w:val="19"/>
              </w:rPr>
            </w:pPr>
          </w:p>
          <w:p>
            <w:pPr>
              <w:pStyle w:val="10"/>
              <w:spacing w:line="242" w:lineRule="auto"/>
              <w:ind w:left="154" w:right="141"/>
              <w:rPr>
                <w:sz w:val="21"/>
              </w:rPr>
            </w:pPr>
            <w:r>
              <w:rPr>
                <w:sz w:val="21"/>
              </w:rPr>
              <w:t>外部公开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89" w:hRule="atLeast"/>
        </w:trPr>
        <w:tc>
          <w:tcPr>
            <w:tcW w:w="730" w:type="dxa"/>
          </w:tcPr>
          <w:p>
            <w:pPr>
              <w:pStyle w:val="10"/>
              <w:rPr>
                <w:rFonts w:ascii="Times New Roman"/>
                <w:sz w:val="20"/>
              </w:rPr>
            </w:pPr>
          </w:p>
          <w:p>
            <w:pPr>
              <w:pStyle w:val="10"/>
              <w:spacing w:before="9"/>
              <w:rPr>
                <w:rFonts w:ascii="Times New Roman"/>
                <w:sz w:val="15"/>
              </w:rPr>
            </w:pPr>
          </w:p>
          <w:p>
            <w:pPr>
              <w:pStyle w:val="10"/>
              <w:ind w:left="285"/>
              <w:rPr>
                <w:rFonts w:ascii="Calibri"/>
                <w:sz w:val="21"/>
              </w:rPr>
            </w:pPr>
            <w:r>
              <w:rPr>
                <w:rFonts w:ascii="Calibri"/>
                <w:w w:val="100"/>
                <w:sz w:val="21"/>
              </w:rPr>
              <w:t>9</w:t>
            </w:r>
          </w:p>
        </w:tc>
        <w:tc>
          <w:tcPr>
            <w:tcW w:w="967" w:type="dxa"/>
            <w:vMerge w:val="continue"/>
            <w:tcBorders>
              <w:top w:val="nil"/>
            </w:tcBorders>
          </w:tcPr>
          <w:p>
            <w:pPr>
              <w:rPr>
                <w:sz w:val="2"/>
                <w:szCs w:val="2"/>
              </w:rPr>
            </w:pPr>
          </w:p>
        </w:tc>
        <w:tc>
          <w:tcPr>
            <w:tcW w:w="1277" w:type="dxa"/>
          </w:tcPr>
          <w:p>
            <w:pPr>
              <w:pStyle w:val="10"/>
              <w:rPr>
                <w:rFonts w:ascii="Times New Roman"/>
                <w:sz w:val="20"/>
              </w:rPr>
            </w:pPr>
          </w:p>
          <w:p>
            <w:pPr>
              <w:pStyle w:val="10"/>
              <w:spacing w:before="179"/>
              <w:ind w:left="94" w:right="82"/>
              <w:jc w:val="center"/>
              <w:rPr>
                <w:sz w:val="21"/>
              </w:rPr>
            </w:pPr>
            <w:r>
              <w:rPr>
                <w:sz w:val="21"/>
              </w:rPr>
              <w:t>刑事抗诉</w:t>
            </w:r>
          </w:p>
        </w:tc>
        <w:tc>
          <w:tcPr>
            <w:tcW w:w="3284" w:type="dxa"/>
          </w:tcPr>
          <w:p>
            <w:pPr>
              <w:pStyle w:val="10"/>
              <w:spacing w:before="137"/>
              <w:ind w:left="905"/>
              <w:rPr>
                <w:sz w:val="21"/>
              </w:rPr>
            </w:pPr>
            <w:r>
              <w:rPr>
                <w:sz w:val="21"/>
              </w:rPr>
              <w:t>《刑事诉讼法》</w:t>
            </w:r>
          </w:p>
          <w:p>
            <w:pPr>
              <w:pStyle w:val="10"/>
              <w:spacing w:before="3" w:line="244" w:lineRule="auto"/>
              <w:ind w:left="170" w:right="156"/>
              <w:jc w:val="center"/>
              <w:rPr>
                <w:sz w:val="21"/>
              </w:rPr>
            </w:pPr>
            <w:r>
              <w:rPr>
                <w:sz w:val="21"/>
              </w:rPr>
              <w:t>《人民检察院刑事诉讼规则（试行）》</w:t>
            </w:r>
          </w:p>
        </w:tc>
        <w:tc>
          <w:tcPr>
            <w:tcW w:w="1135" w:type="dxa"/>
          </w:tcPr>
          <w:p>
            <w:pPr>
              <w:pStyle w:val="10"/>
              <w:spacing w:before="7"/>
              <w:rPr>
                <w:rFonts w:ascii="Times New Roman"/>
                <w:sz w:val="23"/>
              </w:rPr>
            </w:pPr>
          </w:p>
          <w:p>
            <w:pPr>
              <w:pStyle w:val="10"/>
              <w:spacing w:line="244" w:lineRule="auto"/>
              <w:ind w:left="146" w:right="134"/>
              <w:rPr>
                <w:sz w:val="21"/>
              </w:rPr>
            </w:pPr>
            <w:r>
              <w:rPr>
                <w:sz w:val="21"/>
              </w:rPr>
              <w:t>处长、员额检察官</w:t>
            </w:r>
          </w:p>
        </w:tc>
        <w:tc>
          <w:tcPr>
            <w:tcW w:w="3545" w:type="dxa"/>
          </w:tcPr>
          <w:p>
            <w:pPr>
              <w:pStyle w:val="10"/>
              <w:spacing w:before="1" w:line="242" w:lineRule="auto"/>
              <w:ind w:left="108" w:right="93" w:hanging="1"/>
              <w:jc w:val="center"/>
              <w:rPr>
                <w:sz w:val="21"/>
              </w:rPr>
            </w:pPr>
            <w:r>
              <w:rPr>
                <w:spacing w:val="-3"/>
                <w:sz w:val="21"/>
              </w:rPr>
              <w:t>地方各级人民检察院认为本机人民</w:t>
            </w:r>
            <w:r>
              <w:rPr>
                <w:spacing w:val="-8"/>
                <w:sz w:val="21"/>
              </w:rPr>
              <w:t>法院第一审的判决、裁定确有错误的时候，应当向上一级人民法院提出抗</w:t>
            </w:r>
          </w:p>
          <w:p>
            <w:pPr>
              <w:pStyle w:val="10"/>
              <w:spacing w:line="252" w:lineRule="exact"/>
              <w:ind w:left="9"/>
              <w:jc w:val="center"/>
              <w:rPr>
                <w:sz w:val="21"/>
              </w:rPr>
            </w:pPr>
            <w:r>
              <w:rPr>
                <w:w w:val="100"/>
                <w:sz w:val="21"/>
              </w:rPr>
              <w:t>诉</w:t>
            </w:r>
          </w:p>
        </w:tc>
        <w:tc>
          <w:tcPr>
            <w:tcW w:w="727" w:type="dxa"/>
          </w:tcPr>
          <w:p>
            <w:pPr>
              <w:pStyle w:val="10"/>
              <w:spacing w:before="7"/>
              <w:rPr>
                <w:rFonts w:ascii="Times New Roman"/>
                <w:sz w:val="23"/>
              </w:rPr>
            </w:pPr>
          </w:p>
          <w:p>
            <w:pPr>
              <w:pStyle w:val="10"/>
              <w:spacing w:line="244" w:lineRule="auto"/>
              <w:ind w:left="151" w:right="140"/>
              <w:rPr>
                <w:sz w:val="21"/>
              </w:rPr>
            </w:pPr>
            <w:r>
              <w:rPr>
                <w:sz w:val="21"/>
              </w:rPr>
              <w:t>外部职权</w:t>
            </w:r>
          </w:p>
        </w:tc>
        <w:tc>
          <w:tcPr>
            <w:tcW w:w="730" w:type="dxa"/>
          </w:tcPr>
          <w:p>
            <w:pPr>
              <w:pStyle w:val="10"/>
              <w:spacing w:before="7"/>
              <w:rPr>
                <w:rFonts w:ascii="Times New Roman"/>
                <w:sz w:val="23"/>
              </w:rPr>
            </w:pPr>
          </w:p>
          <w:p>
            <w:pPr>
              <w:pStyle w:val="10"/>
              <w:spacing w:line="244" w:lineRule="auto"/>
              <w:ind w:left="154" w:right="141"/>
              <w:rPr>
                <w:sz w:val="21"/>
              </w:rPr>
            </w:pPr>
            <w:r>
              <w:rPr>
                <w:sz w:val="21"/>
              </w:rPr>
              <w:t>检察外网</w:t>
            </w:r>
          </w:p>
        </w:tc>
        <w:tc>
          <w:tcPr>
            <w:tcW w:w="730" w:type="dxa"/>
          </w:tcPr>
          <w:p>
            <w:pPr>
              <w:pStyle w:val="10"/>
              <w:spacing w:before="7"/>
              <w:rPr>
                <w:rFonts w:ascii="Times New Roman"/>
                <w:sz w:val="23"/>
              </w:rPr>
            </w:pPr>
          </w:p>
          <w:p>
            <w:pPr>
              <w:pStyle w:val="10"/>
              <w:spacing w:line="244" w:lineRule="auto"/>
              <w:ind w:left="154" w:right="141"/>
              <w:rPr>
                <w:sz w:val="21"/>
              </w:rPr>
            </w:pPr>
            <w:r>
              <w:rPr>
                <w:sz w:val="21"/>
              </w:rPr>
              <w:t>外部公开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90" w:hRule="atLeast"/>
        </w:trPr>
        <w:tc>
          <w:tcPr>
            <w:tcW w:w="730" w:type="dxa"/>
            <w:tcBorders>
              <w:bottom w:val="single" w:color="000000" w:sz="6" w:space="0"/>
            </w:tcBorders>
          </w:tcPr>
          <w:p>
            <w:pPr>
              <w:pStyle w:val="10"/>
              <w:rPr>
                <w:rFonts w:ascii="Times New Roman"/>
                <w:sz w:val="20"/>
              </w:rPr>
            </w:pPr>
          </w:p>
          <w:p>
            <w:pPr>
              <w:pStyle w:val="10"/>
              <w:spacing w:before="136"/>
              <w:ind w:left="246"/>
              <w:rPr>
                <w:rFonts w:ascii="Calibri"/>
                <w:sz w:val="21"/>
              </w:rPr>
            </w:pPr>
            <w:r>
              <w:rPr>
                <w:rFonts w:ascii="Calibri"/>
                <w:sz w:val="21"/>
              </w:rPr>
              <w:t>10</w:t>
            </w:r>
          </w:p>
        </w:tc>
        <w:tc>
          <w:tcPr>
            <w:tcW w:w="967" w:type="dxa"/>
            <w:vMerge w:val="continue"/>
            <w:tcBorders>
              <w:top w:val="nil"/>
            </w:tcBorders>
          </w:tcPr>
          <w:p>
            <w:pPr>
              <w:rPr>
                <w:sz w:val="2"/>
                <w:szCs w:val="2"/>
              </w:rPr>
            </w:pPr>
          </w:p>
        </w:tc>
        <w:tc>
          <w:tcPr>
            <w:tcW w:w="1277" w:type="dxa"/>
            <w:tcBorders>
              <w:bottom w:val="single" w:color="000000" w:sz="6" w:space="0"/>
            </w:tcBorders>
          </w:tcPr>
          <w:p>
            <w:pPr>
              <w:pStyle w:val="10"/>
              <w:rPr>
                <w:rFonts w:ascii="Times New Roman"/>
                <w:sz w:val="20"/>
              </w:rPr>
            </w:pPr>
          </w:p>
          <w:p>
            <w:pPr>
              <w:pStyle w:val="10"/>
              <w:spacing w:before="131"/>
              <w:ind w:left="94" w:right="82"/>
              <w:jc w:val="center"/>
              <w:rPr>
                <w:sz w:val="21"/>
              </w:rPr>
            </w:pPr>
            <w:r>
              <w:rPr>
                <w:sz w:val="21"/>
              </w:rPr>
              <w:t>二审检察</w:t>
            </w:r>
          </w:p>
        </w:tc>
        <w:tc>
          <w:tcPr>
            <w:tcW w:w="3284" w:type="dxa"/>
            <w:tcBorders>
              <w:bottom w:val="single" w:color="000000" w:sz="6" w:space="0"/>
            </w:tcBorders>
          </w:tcPr>
          <w:p>
            <w:pPr>
              <w:pStyle w:val="10"/>
              <w:spacing w:before="89"/>
              <w:ind w:left="905"/>
              <w:rPr>
                <w:sz w:val="21"/>
              </w:rPr>
            </w:pPr>
            <w:r>
              <w:rPr>
                <w:sz w:val="21"/>
              </w:rPr>
              <w:t>《刑事诉讼法》</w:t>
            </w:r>
          </w:p>
          <w:p>
            <w:pPr>
              <w:pStyle w:val="10"/>
              <w:spacing w:before="3" w:line="244" w:lineRule="auto"/>
              <w:ind w:left="170" w:right="156"/>
              <w:jc w:val="center"/>
              <w:rPr>
                <w:sz w:val="21"/>
              </w:rPr>
            </w:pPr>
            <w:r>
              <w:rPr>
                <w:sz w:val="21"/>
              </w:rPr>
              <w:t>《人民检察院刑事诉讼规则（试行）》</w:t>
            </w:r>
          </w:p>
        </w:tc>
        <w:tc>
          <w:tcPr>
            <w:tcW w:w="1135" w:type="dxa"/>
            <w:tcBorders>
              <w:bottom w:val="single" w:color="000000" w:sz="6" w:space="0"/>
            </w:tcBorders>
          </w:tcPr>
          <w:p>
            <w:pPr>
              <w:pStyle w:val="10"/>
              <w:spacing w:before="8"/>
              <w:rPr>
                <w:rFonts w:ascii="Times New Roman"/>
                <w:sz w:val="19"/>
              </w:rPr>
            </w:pPr>
          </w:p>
          <w:p>
            <w:pPr>
              <w:pStyle w:val="10"/>
              <w:spacing w:line="242" w:lineRule="auto"/>
              <w:ind w:left="146" w:right="134"/>
              <w:rPr>
                <w:sz w:val="21"/>
              </w:rPr>
            </w:pPr>
            <w:r>
              <w:rPr>
                <w:sz w:val="21"/>
              </w:rPr>
              <w:t>处长、员额检察官</w:t>
            </w:r>
          </w:p>
        </w:tc>
        <w:tc>
          <w:tcPr>
            <w:tcW w:w="3545" w:type="dxa"/>
            <w:tcBorders>
              <w:bottom w:val="single" w:color="000000" w:sz="6" w:space="0"/>
            </w:tcBorders>
          </w:tcPr>
          <w:p>
            <w:pPr>
              <w:pStyle w:val="10"/>
              <w:spacing w:before="89" w:line="242" w:lineRule="auto"/>
              <w:ind w:left="108" w:right="93" w:hanging="1"/>
              <w:jc w:val="center"/>
              <w:rPr>
                <w:sz w:val="21"/>
              </w:rPr>
            </w:pPr>
            <w:r>
              <w:rPr>
                <w:spacing w:val="-3"/>
                <w:sz w:val="21"/>
              </w:rPr>
              <w:t>人民检察院提出抗诉或者第二审人</w:t>
            </w:r>
            <w:r>
              <w:rPr>
                <w:spacing w:val="-7"/>
                <w:sz w:val="21"/>
              </w:rPr>
              <w:t>民法院开庭审理的公诉案件，同级人</w:t>
            </w:r>
            <w:r>
              <w:rPr>
                <w:spacing w:val="-3"/>
                <w:sz w:val="21"/>
              </w:rPr>
              <w:t>民检察院都应当派员出席法庭</w:t>
            </w:r>
          </w:p>
        </w:tc>
        <w:tc>
          <w:tcPr>
            <w:tcW w:w="727" w:type="dxa"/>
            <w:tcBorders>
              <w:bottom w:val="single" w:color="000000" w:sz="6" w:space="0"/>
            </w:tcBorders>
          </w:tcPr>
          <w:p>
            <w:pPr>
              <w:pStyle w:val="10"/>
              <w:spacing w:before="8"/>
              <w:rPr>
                <w:rFonts w:ascii="Times New Roman"/>
                <w:sz w:val="19"/>
              </w:rPr>
            </w:pPr>
          </w:p>
          <w:p>
            <w:pPr>
              <w:pStyle w:val="10"/>
              <w:spacing w:line="242" w:lineRule="auto"/>
              <w:ind w:left="151" w:right="140"/>
              <w:rPr>
                <w:sz w:val="21"/>
              </w:rPr>
            </w:pPr>
            <w:r>
              <w:rPr>
                <w:sz w:val="21"/>
              </w:rPr>
              <w:t>外部职权</w:t>
            </w:r>
          </w:p>
        </w:tc>
        <w:tc>
          <w:tcPr>
            <w:tcW w:w="730" w:type="dxa"/>
            <w:tcBorders>
              <w:bottom w:val="single" w:color="000000" w:sz="6" w:space="0"/>
            </w:tcBorders>
          </w:tcPr>
          <w:p>
            <w:pPr>
              <w:pStyle w:val="10"/>
              <w:spacing w:before="8"/>
              <w:rPr>
                <w:rFonts w:ascii="Times New Roman"/>
                <w:sz w:val="19"/>
              </w:rPr>
            </w:pPr>
          </w:p>
          <w:p>
            <w:pPr>
              <w:pStyle w:val="10"/>
              <w:spacing w:line="242" w:lineRule="auto"/>
              <w:ind w:left="154" w:right="141"/>
              <w:rPr>
                <w:sz w:val="21"/>
              </w:rPr>
            </w:pPr>
            <w:r>
              <w:rPr>
                <w:sz w:val="21"/>
              </w:rPr>
              <w:t>检察外网</w:t>
            </w:r>
          </w:p>
        </w:tc>
        <w:tc>
          <w:tcPr>
            <w:tcW w:w="730" w:type="dxa"/>
            <w:tcBorders>
              <w:bottom w:val="single" w:color="000000" w:sz="6" w:space="0"/>
            </w:tcBorders>
          </w:tcPr>
          <w:p>
            <w:pPr>
              <w:pStyle w:val="10"/>
              <w:spacing w:before="8"/>
              <w:rPr>
                <w:rFonts w:ascii="Times New Roman"/>
                <w:sz w:val="19"/>
              </w:rPr>
            </w:pPr>
          </w:p>
          <w:p>
            <w:pPr>
              <w:pStyle w:val="10"/>
              <w:spacing w:line="242" w:lineRule="auto"/>
              <w:ind w:left="154" w:right="141"/>
              <w:rPr>
                <w:sz w:val="21"/>
              </w:rPr>
            </w:pPr>
            <w:r>
              <w:rPr>
                <w:sz w:val="21"/>
              </w:rPr>
              <w:t>外部公开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12" w:hRule="atLeast"/>
        </w:trPr>
        <w:tc>
          <w:tcPr>
            <w:tcW w:w="730" w:type="dxa"/>
            <w:tcBorders>
              <w:top w:val="single" w:color="000000" w:sz="6" w:space="0"/>
            </w:tcBorders>
          </w:tcPr>
          <w:p>
            <w:pPr>
              <w:pStyle w:val="10"/>
              <w:spacing w:before="6"/>
              <w:rPr>
                <w:rFonts w:ascii="Times New Roman"/>
                <w:sz w:val="19"/>
              </w:rPr>
            </w:pPr>
          </w:p>
          <w:p>
            <w:pPr>
              <w:pStyle w:val="10"/>
              <w:ind w:left="246"/>
              <w:rPr>
                <w:rFonts w:ascii="Calibri"/>
                <w:sz w:val="21"/>
              </w:rPr>
            </w:pPr>
            <w:r>
              <w:rPr>
                <w:rFonts w:ascii="Calibri"/>
                <w:sz w:val="21"/>
              </w:rPr>
              <w:t>11</w:t>
            </w:r>
          </w:p>
        </w:tc>
        <w:tc>
          <w:tcPr>
            <w:tcW w:w="967" w:type="dxa"/>
            <w:vMerge w:val="continue"/>
            <w:tcBorders>
              <w:top w:val="nil"/>
            </w:tcBorders>
          </w:tcPr>
          <w:p>
            <w:pPr>
              <w:rPr>
                <w:sz w:val="2"/>
                <w:szCs w:val="2"/>
              </w:rPr>
            </w:pPr>
          </w:p>
        </w:tc>
        <w:tc>
          <w:tcPr>
            <w:tcW w:w="1277" w:type="dxa"/>
            <w:tcBorders>
              <w:top w:val="single" w:color="000000" w:sz="6" w:space="0"/>
            </w:tcBorders>
          </w:tcPr>
          <w:p>
            <w:pPr>
              <w:pStyle w:val="10"/>
              <w:spacing w:before="1"/>
              <w:rPr>
                <w:rFonts w:ascii="Times New Roman"/>
                <w:sz w:val="19"/>
              </w:rPr>
            </w:pPr>
          </w:p>
          <w:p>
            <w:pPr>
              <w:pStyle w:val="10"/>
              <w:ind w:left="94" w:right="82"/>
              <w:jc w:val="center"/>
              <w:rPr>
                <w:sz w:val="21"/>
              </w:rPr>
            </w:pPr>
            <w:r>
              <w:rPr>
                <w:sz w:val="21"/>
              </w:rPr>
              <w:t>出席法庭</w:t>
            </w:r>
          </w:p>
        </w:tc>
        <w:tc>
          <w:tcPr>
            <w:tcW w:w="3284" w:type="dxa"/>
            <w:tcBorders>
              <w:top w:val="single" w:color="000000" w:sz="6" w:space="0"/>
            </w:tcBorders>
          </w:tcPr>
          <w:p>
            <w:pPr>
              <w:pStyle w:val="10"/>
              <w:spacing w:before="1"/>
              <w:rPr>
                <w:rFonts w:ascii="Times New Roman"/>
                <w:sz w:val="19"/>
              </w:rPr>
            </w:pPr>
          </w:p>
          <w:p>
            <w:pPr>
              <w:pStyle w:val="10"/>
              <w:ind w:left="166" w:right="156"/>
              <w:jc w:val="center"/>
              <w:rPr>
                <w:sz w:val="21"/>
              </w:rPr>
            </w:pPr>
            <w:r>
              <w:rPr>
                <w:sz w:val="21"/>
              </w:rPr>
              <w:t>《刑事诉讼法》</w:t>
            </w:r>
          </w:p>
        </w:tc>
        <w:tc>
          <w:tcPr>
            <w:tcW w:w="1135" w:type="dxa"/>
            <w:tcBorders>
              <w:top w:val="single" w:color="000000" w:sz="6" w:space="0"/>
            </w:tcBorders>
          </w:tcPr>
          <w:p>
            <w:pPr>
              <w:pStyle w:val="10"/>
              <w:spacing w:before="85" w:line="242" w:lineRule="auto"/>
              <w:ind w:left="146" w:right="134"/>
              <w:rPr>
                <w:sz w:val="21"/>
              </w:rPr>
            </w:pPr>
            <w:r>
              <w:rPr>
                <w:sz w:val="21"/>
              </w:rPr>
              <w:t>处长、员额检察官</w:t>
            </w:r>
          </w:p>
        </w:tc>
        <w:tc>
          <w:tcPr>
            <w:tcW w:w="3545" w:type="dxa"/>
            <w:tcBorders>
              <w:top w:val="single" w:color="000000" w:sz="6" w:space="0"/>
            </w:tcBorders>
          </w:tcPr>
          <w:p>
            <w:pPr>
              <w:pStyle w:val="10"/>
              <w:spacing w:before="85" w:line="242" w:lineRule="auto"/>
              <w:ind w:left="511" w:right="40" w:hanging="404"/>
              <w:rPr>
                <w:sz w:val="21"/>
              </w:rPr>
            </w:pPr>
            <w:r>
              <w:rPr>
                <w:sz w:val="21"/>
              </w:rPr>
              <w:t>人民法院审判公诉案件，人民检察院应当派员出庭法庭支持公诉</w:t>
            </w:r>
          </w:p>
        </w:tc>
        <w:tc>
          <w:tcPr>
            <w:tcW w:w="727" w:type="dxa"/>
            <w:tcBorders>
              <w:top w:val="single" w:color="000000" w:sz="6" w:space="0"/>
            </w:tcBorders>
          </w:tcPr>
          <w:p>
            <w:pPr>
              <w:pStyle w:val="10"/>
              <w:spacing w:before="85" w:line="242" w:lineRule="auto"/>
              <w:ind w:left="151" w:right="140"/>
              <w:rPr>
                <w:sz w:val="21"/>
              </w:rPr>
            </w:pPr>
            <w:r>
              <w:rPr>
                <w:sz w:val="21"/>
              </w:rPr>
              <w:t>外部职权</w:t>
            </w:r>
          </w:p>
        </w:tc>
        <w:tc>
          <w:tcPr>
            <w:tcW w:w="730" w:type="dxa"/>
            <w:tcBorders>
              <w:top w:val="single" w:color="000000" w:sz="6" w:space="0"/>
            </w:tcBorders>
          </w:tcPr>
          <w:p>
            <w:pPr>
              <w:pStyle w:val="10"/>
              <w:spacing w:before="85" w:line="242" w:lineRule="auto"/>
              <w:ind w:left="154" w:right="141"/>
              <w:rPr>
                <w:sz w:val="21"/>
              </w:rPr>
            </w:pPr>
            <w:r>
              <w:rPr>
                <w:sz w:val="21"/>
              </w:rPr>
              <w:t>检察外网</w:t>
            </w:r>
          </w:p>
        </w:tc>
        <w:tc>
          <w:tcPr>
            <w:tcW w:w="730" w:type="dxa"/>
            <w:tcBorders>
              <w:top w:val="single" w:color="000000" w:sz="6" w:space="0"/>
            </w:tcBorders>
          </w:tcPr>
          <w:p>
            <w:pPr>
              <w:pStyle w:val="10"/>
              <w:spacing w:before="85" w:line="242" w:lineRule="auto"/>
              <w:ind w:left="154" w:right="141"/>
              <w:rPr>
                <w:sz w:val="21"/>
              </w:rPr>
            </w:pPr>
            <w:r>
              <w:rPr>
                <w:sz w:val="21"/>
              </w:rPr>
              <w:t>外部公开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16" w:hRule="atLeast"/>
        </w:trPr>
        <w:tc>
          <w:tcPr>
            <w:tcW w:w="730" w:type="dxa"/>
          </w:tcPr>
          <w:p>
            <w:pPr>
              <w:pStyle w:val="10"/>
              <w:spacing w:before="1"/>
              <w:rPr>
                <w:rFonts w:ascii="Times New Roman"/>
                <w:sz w:val="24"/>
              </w:rPr>
            </w:pPr>
          </w:p>
          <w:p>
            <w:pPr>
              <w:pStyle w:val="10"/>
              <w:ind w:left="246"/>
              <w:rPr>
                <w:rFonts w:ascii="Calibri"/>
                <w:sz w:val="21"/>
              </w:rPr>
            </w:pPr>
            <w:r>
              <w:rPr>
                <w:rFonts w:ascii="Calibri"/>
                <w:sz w:val="21"/>
              </w:rPr>
              <w:t>13</w:t>
            </w:r>
          </w:p>
        </w:tc>
        <w:tc>
          <w:tcPr>
            <w:tcW w:w="967" w:type="dxa"/>
            <w:vMerge w:val="restart"/>
          </w:tcPr>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spacing w:before="11"/>
              <w:rPr>
                <w:rFonts w:ascii="Times New Roman"/>
                <w:sz w:val="20"/>
              </w:rPr>
            </w:pPr>
          </w:p>
          <w:p>
            <w:pPr>
              <w:pStyle w:val="10"/>
              <w:spacing w:line="242" w:lineRule="auto"/>
              <w:ind w:left="167" w:right="153"/>
              <w:rPr>
                <w:sz w:val="21"/>
              </w:rPr>
            </w:pPr>
            <w:r>
              <w:rPr>
                <w:sz w:val="21"/>
              </w:rPr>
              <w:t>未成年人检察</w:t>
            </w:r>
          </w:p>
        </w:tc>
        <w:tc>
          <w:tcPr>
            <w:tcW w:w="1277" w:type="dxa"/>
          </w:tcPr>
          <w:p>
            <w:pPr>
              <w:pStyle w:val="10"/>
              <w:spacing w:before="7"/>
              <w:rPr>
                <w:rFonts w:ascii="Times New Roman"/>
                <w:sz w:val="23"/>
              </w:rPr>
            </w:pPr>
          </w:p>
          <w:p>
            <w:pPr>
              <w:pStyle w:val="10"/>
              <w:ind w:left="94" w:right="82"/>
              <w:jc w:val="center"/>
              <w:rPr>
                <w:sz w:val="21"/>
              </w:rPr>
            </w:pPr>
            <w:r>
              <w:rPr>
                <w:sz w:val="21"/>
              </w:rPr>
              <w:t>审查逮捕权</w:t>
            </w:r>
          </w:p>
        </w:tc>
        <w:tc>
          <w:tcPr>
            <w:tcW w:w="3284" w:type="dxa"/>
          </w:tcPr>
          <w:p>
            <w:pPr>
              <w:pStyle w:val="10"/>
              <w:spacing w:before="1"/>
              <w:ind w:left="166" w:right="156"/>
              <w:jc w:val="center"/>
              <w:rPr>
                <w:sz w:val="21"/>
              </w:rPr>
            </w:pPr>
            <w:r>
              <w:rPr>
                <w:sz w:val="21"/>
              </w:rPr>
              <w:t>《刑事诉讼法》</w:t>
            </w:r>
          </w:p>
          <w:p>
            <w:pPr>
              <w:pStyle w:val="10"/>
              <w:spacing w:before="2"/>
              <w:ind w:left="63" w:right="52"/>
              <w:jc w:val="center"/>
              <w:rPr>
                <w:sz w:val="21"/>
              </w:rPr>
            </w:pPr>
            <w:r>
              <w:rPr>
                <w:sz w:val="21"/>
              </w:rPr>
              <w:t>《人民检察院刑事诉讼规则（试</w:t>
            </w:r>
          </w:p>
          <w:p>
            <w:pPr>
              <w:pStyle w:val="10"/>
              <w:spacing w:before="5" w:line="250" w:lineRule="exact"/>
              <w:ind w:left="166" w:right="156"/>
              <w:jc w:val="center"/>
              <w:rPr>
                <w:sz w:val="21"/>
              </w:rPr>
            </w:pPr>
            <w:r>
              <w:rPr>
                <w:sz w:val="21"/>
              </w:rPr>
              <w:t>行）》</w:t>
            </w:r>
          </w:p>
        </w:tc>
        <w:tc>
          <w:tcPr>
            <w:tcW w:w="1135" w:type="dxa"/>
          </w:tcPr>
          <w:p>
            <w:pPr>
              <w:pStyle w:val="10"/>
              <w:spacing w:before="135" w:line="244" w:lineRule="auto"/>
              <w:ind w:left="146" w:right="134"/>
              <w:rPr>
                <w:sz w:val="21"/>
              </w:rPr>
            </w:pPr>
            <w:r>
              <w:rPr>
                <w:sz w:val="21"/>
              </w:rPr>
              <w:t>处长、员额检察官</w:t>
            </w:r>
          </w:p>
        </w:tc>
        <w:tc>
          <w:tcPr>
            <w:tcW w:w="3545" w:type="dxa"/>
          </w:tcPr>
          <w:p>
            <w:pPr>
              <w:pStyle w:val="10"/>
              <w:spacing w:before="7"/>
              <w:rPr>
                <w:rFonts w:ascii="Times New Roman"/>
                <w:sz w:val="23"/>
              </w:rPr>
            </w:pPr>
          </w:p>
          <w:p>
            <w:pPr>
              <w:pStyle w:val="10"/>
              <w:ind w:left="76" w:right="66"/>
              <w:jc w:val="center"/>
              <w:rPr>
                <w:sz w:val="21"/>
              </w:rPr>
            </w:pPr>
            <w:r>
              <w:rPr>
                <w:sz w:val="21"/>
              </w:rPr>
              <w:t>审查逮捕</w:t>
            </w:r>
          </w:p>
        </w:tc>
        <w:tc>
          <w:tcPr>
            <w:tcW w:w="727" w:type="dxa"/>
          </w:tcPr>
          <w:p>
            <w:pPr>
              <w:pStyle w:val="10"/>
              <w:spacing w:before="135" w:line="244" w:lineRule="auto"/>
              <w:ind w:left="151" w:right="140"/>
              <w:rPr>
                <w:sz w:val="21"/>
              </w:rPr>
            </w:pPr>
            <w:r>
              <w:rPr>
                <w:sz w:val="21"/>
              </w:rPr>
              <w:t>外部职权</w:t>
            </w:r>
          </w:p>
        </w:tc>
        <w:tc>
          <w:tcPr>
            <w:tcW w:w="730" w:type="dxa"/>
          </w:tcPr>
          <w:p>
            <w:pPr>
              <w:pStyle w:val="10"/>
              <w:spacing w:before="135" w:line="244" w:lineRule="auto"/>
              <w:ind w:left="154" w:right="141"/>
              <w:rPr>
                <w:sz w:val="21"/>
              </w:rPr>
            </w:pPr>
            <w:r>
              <w:rPr>
                <w:sz w:val="21"/>
              </w:rPr>
              <w:t>检察外网</w:t>
            </w:r>
          </w:p>
        </w:tc>
        <w:tc>
          <w:tcPr>
            <w:tcW w:w="730" w:type="dxa"/>
          </w:tcPr>
          <w:p>
            <w:pPr>
              <w:pStyle w:val="10"/>
              <w:spacing w:before="135" w:line="244" w:lineRule="auto"/>
              <w:ind w:left="154" w:right="141"/>
              <w:rPr>
                <w:sz w:val="21"/>
              </w:rPr>
            </w:pPr>
            <w:r>
              <w:rPr>
                <w:sz w:val="21"/>
              </w:rPr>
              <w:t>外部公开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41" w:hRule="atLeast"/>
        </w:trPr>
        <w:tc>
          <w:tcPr>
            <w:tcW w:w="730" w:type="dxa"/>
          </w:tcPr>
          <w:p>
            <w:pPr>
              <w:pStyle w:val="10"/>
              <w:spacing w:before="1"/>
              <w:rPr>
                <w:rFonts w:ascii="Times New Roman"/>
                <w:sz w:val="25"/>
              </w:rPr>
            </w:pPr>
          </w:p>
          <w:p>
            <w:pPr>
              <w:pStyle w:val="10"/>
              <w:spacing w:before="1"/>
              <w:ind w:left="246"/>
              <w:rPr>
                <w:rFonts w:ascii="Calibri"/>
                <w:sz w:val="21"/>
              </w:rPr>
            </w:pPr>
            <w:r>
              <w:rPr>
                <w:rFonts w:ascii="Calibri"/>
                <w:sz w:val="21"/>
              </w:rPr>
              <w:t>14</w:t>
            </w:r>
          </w:p>
        </w:tc>
        <w:tc>
          <w:tcPr>
            <w:tcW w:w="967" w:type="dxa"/>
            <w:vMerge w:val="continue"/>
            <w:tcBorders>
              <w:top w:val="nil"/>
            </w:tcBorders>
          </w:tcPr>
          <w:p>
            <w:pPr>
              <w:rPr>
                <w:sz w:val="2"/>
                <w:szCs w:val="2"/>
              </w:rPr>
            </w:pPr>
          </w:p>
        </w:tc>
        <w:tc>
          <w:tcPr>
            <w:tcW w:w="1277" w:type="dxa"/>
          </w:tcPr>
          <w:p>
            <w:pPr>
              <w:pStyle w:val="10"/>
              <w:spacing w:before="10"/>
              <w:rPr>
                <w:rFonts w:ascii="Times New Roman"/>
                <w:sz w:val="24"/>
              </w:rPr>
            </w:pPr>
          </w:p>
          <w:p>
            <w:pPr>
              <w:pStyle w:val="10"/>
              <w:ind w:left="94" w:right="82"/>
              <w:jc w:val="center"/>
              <w:rPr>
                <w:sz w:val="21"/>
              </w:rPr>
            </w:pPr>
            <w:r>
              <w:rPr>
                <w:sz w:val="21"/>
              </w:rPr>
              <w:t>审查起诉权</w:t>
            </w:r>
          </w:p>
        </w:tc>
        <w:tc>
          <w:tcPr>
            <w:tcW w:w="3284" w:type="dxa"/>
          </w:tcPr>
          <w:p>
            <w:pPr>
              <w:pStyle w:val="10"/>
              <w:spacing w:before="15"/>
              <w:ind w:left="905"/>
              <w:rPr>
                <w:sz w:val="21"/>
              </w:rPr>
            </w:pPr>
            <w:r>
              <w:rPr>
                <w:sz w:val="21"/>
              </w:rPr>
              <w:t>《刑事诉讼法》</w:t>
            </w:r>
          </w:p>
          <w:p>
            <w:pPr>
              <w:pStyle w:val="10"/>
              <w:spacing w:before="1" w:line="270" w:lineRule="atLeast"/>
              <w:ind w:left="170" w:right="156"/>
              <w:jc w:val="center"/>
              <w:rPr>
                <w:sz w:val="21"/>
              </w:rPr>
            </w:pPr>
            <w:r>
              <w:rPr>
                <w:sz w:val="21"/>
              </w:rPr>
              <w:t>《人民检察院刑事诉讼规则（试行）》</w:t>
            </w:r>
          </w:p>
        </w:tc>
        <w:tc>
          <w:tcPr>
            <w:tcW w:w="1135" w:type="dxa"/>
          </w:tcPr>
          <w:p>
            <w:pPr>
              <w:pStyle w:val="10"/>
              <w:spacing w:before="150" w:line="244" w:lineRule="auto"/>
              <w:ind w:left="146" w:right="134"/>
              <w:rPr>
                <w:sz w:val="21"/>
              </w:rPr>
            </w:pPr>
            <w:r>
              <w:rPr>
                <w:sz w:val="21"/>
              </w:rPr>
              <w:t>处长、员额检察官</w:t>
            </w:r>
          </w:p>
        </w:tc>
        <w:tc>
          <w:tcPr>
            <w:tcW w:w="3545" w:type="dxa"/>
          </w:tcPr>
          <w:p>
            <w:pPr>
              <w:pStyle w:val="10"/>
              <w:spacing w:before="10"/>
              <w:rPr>
                <w:rFonts w:ascii="Times New Roman"/>
                <w:sz w:val="24"/>
              </w:rPr>
            </w:pPr>
          </w:p>
          <w:p>
            <w:pPr>
              <w:pStyle w:val="10"/>
              <w:ind w:left="76" w:right="66"/>
              <w:jc w:val="center"/>
              <w:rPr>
                <w:sz w:val="21"/>
              </w:rPr>
            </w:pPr>
            <w:r>
              <w:rPr>
                <w:sz w:val="21"/>
              </w:rPr>
              <w:t>审查起诉</w:t>
            </w:r>
          </w:p>
        </w:tc>
        <w:tc>
          <w:tcPr>
            <w:tcW w:w="727" w:type="dxa"/>
          </w:tcPr>
          <w:p>
            <w:pPr>
              <w:pStyle w:val="10"/>
              <w:spacing w:before="150" w:line="244" w:lineRule="auto"/>
              <w:ind w:left="151" w:right="140"/>
              <w:rPr>
                <w:sz w:val="21"/>
              </w:rPr>
            </w:pPr>
            <w:r>
              <w:rPr>
                <w:sz w:val="21"/>
              </w:rPr>
              <w:t>外部职权</w:t>
            </w:r>
          </w:p>
        </w:tc>
        <w:tc>
          <w:tcPr>
            <w:tcW w:w="730" w:type="dxa"/>
          </w:tcPr>
          <w:p>
            <w:pPr>
              <w:pStyle w:val="10"/>
              <w:spacing w:before="150" w:line="244" w:lineRule="auto"/>
              <w:ind w:left="154" w:right="141"/>
              <w:rPr>
                <w:sz w:val="21"/>
              </w:rPr>
            </w:pPr>
            <w:r>
              <w:rPr>
                <w:sz w:val="21"/>
              </w:rPr>
              <w:t>检察外网</w:t>
            </w:r>
          </w:p>
        </w:tc>
        <w:tc>
          <w:tcPr>
            <w:tcW w:w="730" w:type="dxa"/>
          </w:tcPr>
          <w:p>
            <w:pPr>
              <w:pStyle w:val="10"/>
              <w:spacing w:before="150" w:line="244" w:lineRule="auto"/>
              <w:ind w:left="154" w:right="141"/>
              <w:rPr>
                <w:sz w:val="21"/>
              </w:rPr>
            </w:pPr>
            <w:r>
              <w:rPr>
                <w:sz w:val="21"/>
              </w:rPr>
              <w:t>外部公开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18" w:hRule="atLeast"/>
        </w:trPr>
        <w:tc>
          <w:tcPr>
            <w:tcW w:w="730" w:type="dxa"/>
          </w:tcPr>
          <w:p>
            <w:pPr>
              <w:pStyle w:val="10"/>
              <w:spacing w:before="1"/>
              <w:rPr>
                <w:rFonts w:ascii="Times New Roman"/>
                <w:sz w:val="24"/>
              </w:rPr>
            </w:pPr>
          </w:p>
          <w:p>
            <w:pPr>
              <w:pStyle w:val="10"/>
              <w:ind w:left="246"/>
              <w:rPr>
                <w:rFonts w:ascii="Calibri"/>
                <w:sz w:val="21"/>
              </w:rPr>
            </w:pPr>
            <w:r>
              <w:rPr>
                <w:rFonts w:ascii="Calibri"/>
                <w:sz w:val="21"/>
              </w:rPr>
              <w:t>15</w:t>
            </w:r>
          </w:p>
        </w:tc>
        <w:tc>
          <w:tcPr>
            <w:tcW w:w="967" w:type="dxa"/>
            <w:vMerge w:val="continue"/>
            <w:tcBorders>
              <w:top w:val="nil"/>
            </w:tcBorders>
          </w:tcPr>
          <w:p>
            <w:pPr>
              <w:rPr>
                <w:sz w:val="2"/>
                <w:szCs w:val="2"/>
              </w:rPr>
            </w:pPr>
          </w:p>
        </w:tc>
        <w:tc>
          <w:tcPr>
            <w:tcW w:w="1277" w:type="dxa"/>
          </w:tcPr>
          <w:p>
            <w:pPr>
              <w:pStyle w:val="10"/>
              <w:spacing w:before="10"/>
              <w:rPr>
                <w:rFonts w:ascii="Times New Roman"/>
                <w:sz w:val="23"/>
              </w:rPr>
            </w:pPr>
          </w:p>
          <w:p>
            <w:pPr>
              <w:pStyle w:val="10"/>
              <w:ind w:left="94" w:right="82"/>
              <w:jc w:val="center"/>
              <w:rPr>
                <w:sz w:val="21"/>
              </w:rPr>
            </w:pPr>
            <w:r>
              <w:rPr>
                <w:sz w:val="21"/>
              </w:rPr>
              <w:t>侦查监督权</w:t>
            </w:r>
          </w:p>
        </w:tc>
        <w:tc>
          <w:tcPr>
            <w:tcW w:w="3284" w:type="dxa"/>
          </w:tcPr>
          <w:p>
            <w:pPr>
              <w:pStyle w:val="10"/>
              <w:spacing w:before="1"/>
              <w:ind w:left="905"/>
              <w:rPr>
                <w:sz w:val="21"/>
              </w:rPr>
            </w:pPr>
            <w:r>
              <w:rPr>
                <w:sz w:val="21"/>
              </w:rPr>
              <w:t>《刑事诉讼法》</w:t>
            </w:r>
          </w:p>
          <w:p>
            <w:pPr>
              <w:pStyle w:val="10"/>
              <w:spacing w:before="3" w:line="270" w:lineRule="atLeast"/>
              <w:ind w:left="170" w:right="156"/>
              <w:jc w:val="center"/>
              <w:rPr>
                <w:sz w:val="21"/>
              </w:rPr>
            </w:pPr>
            <w:r>
              <w:rPr>
                <w:sz w:val="21"/>
              </w:rPr>
              <w:t>《人民检察院刑事诉讼规则（试行）》</w:t>
            </w:r>
          </w:p>
        </w:tc>
        <w:tc>
          <w:tcPr>
            <w:tcW w:w="1135" w:type="dxa"/>
          </w:tcPr>
          <w:p>
            <w:pPr>
              <w:pStyle w:val="10"/>
              <w:spacing w:before="138" w:line="244" w:lineRule="auto"/>
              <w:ind w:left="146" w:right="134"/>
              <w:rPr>
                <w:sz w:val="21"/>
              </w:rPr>
            </w:pPr>
            <w:r>
              <w:rPr>
                <w:sz w:val="21"/>
              </w:rPr>
              <w:t>处长、员额检察官</w:t>
            </w:r>
          </w:p>
        </w:tc>
        <w:tc>
          <w:tcPr>
            <w:tcW w:w="3545" w:type="dxa"/>
          </w:tcPr>
          <w:p>
            <w:pPr>
              <w:pStyle w:val="10"/>
              <w:spacing w:before="10"/>
              <w:rPr>
                <w:rFonts w:ascii="Times New Roman"/>
                <w:sz w:val="23"/>
              </w:rPr>
            </w:pPr>
          </w:p>
          <w:p>
            <w:pPr>
              <w:pStyle w:val="10"/>
              <w:ind w:left="78" w:right="66"/>
              <w:jc w:val="center"/>
              <w:rPr>
                <w:sz w:val="21"/>
              </w:rPr>
            </w:pPr>
            <w:r>
              <w:rPr>
                <w:sz w:val="21"/>
              </w:rPr>
              <w:t>侦查活动监督</w:t>
            </w:r>
          </w:p>
        </w:tc>
        <w:tc>
          <w:tcPr>
            <w:tcW w:w="727" w:type="dxa"/>
          </w:tcPr>
          <w:p>
            <w:pPr>
              <w:pStyle w:val="10"/>
              <w:spacing w:before="138" w:line="244" w:lineRule="auto"/>
              <w:ind w:left="151" w:right="140"/>
              <w:rPr>
                <w:sz w:val="21"/>
              </w:rPr>
            </w:pPr>
            <w:r>
              <w:rPr>
                <w:sz w:val="21"/>
              </w:rPr>
              <w:t>外部职权</w:t>
            </w:r>
          </w:p>
        </w:tc>
        <w:tc>
          <w:tcPr>
            <w:tcW w:w="730" w:type="dxa"/>
          </w:tcPr>
          <w:p>
            <w:pPr>
              <w:pStyle w:val="10"/>
              <w:spacing w:before="138" w:line="244" w:lineRule="auto"/>
              <w:ind w:left="154" w:right="141"/>
              <w:rPr>
                <w:sz w:val="21"/>
              </w:rPr>
            </w:pPr>
            <w:r>
              <w:rPr>
                <w:sz w:val="21"/>
              </w:rPr>
              <w:t>检察外网</w:t>
            </w:r>
          </w:p>
        </w:tc>
        <w:tc>
          <w:tcPr>
            <w:tcW w:w="730" w:type="dxa"/>
          </w:tcPr>
          <w:p>
            <w:pPr>
              <w:pStyle w:val="10"/>
              <w:spacing w:before="138" w:line="244" w:lineRule="auto"/>
              <w:ind w:left="154" w:right="141"/>
              <w:rPr>
                <w:sz w:val="21"/>
              </w:rPr>
            </w:pPr>
            <w:r>
              <w:rPr>
                <w:sz w:val="21"/>
              </w:rPr>
              <w:t>外部公开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18" w:hRule="atLeast"/>
        </w:trPr>
        <w:tc>
          <w:tcPr>
            <w:tcW w:w="730" w:type="dxa"/>
          </w:tcPr>
          <w:p>
            <w:pPr>
              <w:pStyle w:val="10"/>
              <w:spacing w:before="1"/>
              <w:rPr>
                <w:rFonts w:ascii="Times New Roman"/>
                <w:sz w:val="24"/>
              </w:rPr>
            </w:pPr>
          </w:p>
          <w:p>
            <w:pPr>
              <w:pStyle w:val="10"/>
              <w:spacing w:before="1"/>
              <w:ind w:left="246"/>
              <w:rPr>
                <w:rFonts w:ascii="Calibri"/>
                <w:sz w:val="21"/>
              </w:rPr>
            </w:pPr>
            <w:r>
              <w:rPr>
                <w:rFonts w:ascii="Calibri"/>
                <w:sz w:val="21"/>
              </w:rPr>
              <w:t>16</w:t>
            </w:r>
          </w:p>
        </w:tc>
        <w:tc>
          <w:tcPr>
            <w:tcW w:w="967" w:type="dxa"/>
            <w:vMerge w:val="continue"/>
            <w:tcBorders>
              <w:top w:val="nil"/>
            </w:tcBorders>
          </w:tcPr>
          <w:p>
            <w:pPr>
              <w:rPr>
                <w:sz w:val="2"/>
                <w:szCs w:val="2"/>
              </w:rPr>
            </w:pPr>
          </w:p>
        </w:tc>
        <w:tc>
          <w:tcPr>
            <w:tcW w:w="1277" w:type="dxa"/>
          </w:tcPr>
          <w:p>
            <w:pPr>
              <w:pStyle w:val="10"/>
              <w:spacing w:before="8"/>
              <w:rPr>
                <w:rFonts w:ascii="Times New Roman"/>
                <w:sz w:val="23"/>
              </w:rPr>
            </w:pPr>
          </w:p>
          <w:p>
            <w:pPr>
              <w:pStyle w:val="10"/>
              <w:ind w:left="94" w:right="82"/>
              <w:jc w:val="center"/>
              <w:rPr>
                <w:sz w:val="21"/>
              </w:rPr>
            </w:pPr>
            <w:r>
              <w:rPr>
                <w:sz w:val="21"/>
              </w:rPr>
              <w:t>审判监督权</w:t>
            </w:r>
          </w:p>
        </w:tc>
        <w:tc>
          <w:tcPr>
            <w:tcW w:w="3284" w:type="dxa"/>
          </w:tcPr>
          <w:p>
            <w:pPr>
              <w:pStyle w:val="10"/>
              <w:spacing w:before="1"/>
              <w:ind w:left="166" w:right="156"/>
              <w:jc w:val="center"/>
              <w:rPr>
                <w:sz w:val="21"/>
              </w:rPr>
            </w:pPr>
            <w:r>
              <w:rPr>
                <w:sz w:val="21"/>
              </w:rPr>
              <w:t>《刑事诉讼法》</w:t>
            </w:r>
          </w:p>
          <w:p>
            <w:pPr>
              <w:pStyle w:val="10"/>
              <w:spacing w:before="2"/>
              <w:ind w:left="63" w:right="52"/>
              <w:jc w:val="center"/>
              <w:rPr>
                <w:sz w:val="21"/>
              </w:rPr>
            </w:pPr>
            <w:r>
              <w:rPr>
                <w:sz w:val="21"/>
              </w:rPr>
              <w:t>《人民检察院刑事诉讼规则（试</w:t>
            </w:r>
          </w:p>
          <w:p>
            <w:pPr>
              <w:pStyle w:val="10"/>
              <w:spacing w:before="5" w:line="252" w:lineRule="exact"/>
              <w:ind w:left="166" w:right="156"/>
              <w:jc w:val="center"/>
              <w:rPr>
                <w:sz w:val="21"/>
              </w:rPr>
            </w:pPr>
            <w:r>
              <w:rPr>
                <w:sz w:val="21"/>
              </w:rPr>
              <w:t>行）》</w:t>
            </w:r>
          </w:p>
        </w:tc>
        <w:tc>
          <w:tcPr>
            <w:tcW w:w="1135" w:type="dxa"/>
          </w:tcPr>
          <w:p>
            <w:pPr>
              <w:pStyle w:val="10"/>
              <w:spacing w:before="138" w:line="242" w:lineRule="auto"/>
              <w:ind w:left="146" w:right="134"/>
              <w:rPr>
                <w:sz w:val="21"/>
              </w:rPr>
            </w:pPr>
            <w:r>
              <w:rPr>
                <w:sz w:val="21"/>
              </w:rPr>
              <w:t>处长、员额检察官</w:t>
            </w:r>
          </w:p>
        </w:tc>
        <w:tc>
          <w:tcPr>
            <w:tcW w:w="3545" w:type="dxa"/>
          </w:tcPr>
          <w:p>
            <w:pPr>
              <w:pStyle w:val="10"/>
              <w:spacing w:before="8"/>
              <w:rPr>
                <w:rFonts w:ascii="Times New Roman"/>
                <w:sz w:val="23"/>
              </w:rPr>
            </w:pPr>
          </w:p>
          <w:p>
            <w:pPr>
              <w:pStyle w:val="10"/>
              <w:ind w:left="78" w:right="66"/>
              <w:jc w:val="center"/>
              <w:rPr>
                <w:sz w:val="21"/>
              </w:rPr>
            </w:pPr>
            <w:r>
              <w:rPr>
                <w:sz w:val="21"/>
              </w:rPr>
              <w:t>审判活动监督</w:t>
            </w:r>
          </w:p>
        </w:tc>
        <w:tc>
          <w:tcPr>
            <w:tcW w:w="727" w:type="dxa"/>
          </w:tcPr>
          <w:p>
            <w:pPr>
              <w:pStyle w:val="10"/>
              <w:spacing w:before="138" w:line="242" w:lineRule="auto"/>
              <w:ind w:left="151" w:right="140"/>
              <w:rPr>
                <w:sz w:val="21"/>
              </w:rPr>
            </w:pPr>
            <w:r>
              <w:rPr>
                <w:sz w:val="21"/>
              </w:rPr>
              <w:t>外部职权</w:t>
            </w:r>
          </w:p>
        </w:tc>
        <w:tc>
          <w:tcPr>
            <w:tcW w:w="730" w:type="dxa"/>
          </w:tcPr>
          <w:p>
            <w:pPr>
              <w:pStyle w:val="10"/>
              <w:spacing w:before="138" w:line="242" w:lineRule="auto"/>
              <w:ind w:left="154" w:right="141"/>
              <w:rPr>
                <w:sz w:val="21"/>
              </w:rPr>
            </w:pPr>
            <w:r>
              <w:rPr>
                <w:sz w:val="21"/>
              </w:rPr>
              <w:t>检察外网</w:t>
            </w:r>
          </w:p>
        </w:tc>
        <w:tc>
          <w:tcPr>
            <w:tcW w:w="730" w:type="dxa"/>
          </w:tcPr>
          <w:p>
            <w:pPr>
              <w:pStyle w:val="10"/>
              <w:spacing w:before="138" w:line="242" w:lineRule="auto"/>
              <w:ind w:left="154" w:right="141"/>
              <w:rPr>
                <w:sz w:val="21"/>
              </w:rPr>
            </w:pPr>
            <w:r>
              <w:rPr>
                <w:sz w:val="21"/>
              </w:rPr>
              <w:t>外部公开</w:t>
            </w:r>
          </w:p>
        </w:tc>
      </w:tr>
    </w:tbl>
    <w:p>
      <w:pPr>
        <w:spacing w:after="0" w:line="242" w:lineRule="auto"/>
        <w:rPr>
          <w:sz w:val="21"/>
        </w:rPr>
        <w:sectPr>
          <w:pgSz w:w="14750" w:h="11910" w:orient="landscape"/>
          <w:pgMar w:top="1100" w:right="680" w:bottom="1300" w:left="700" w:header="0" w:footer="1115" w:gutter="0"/>
        </w:sectPr>
      </w:pPr>
    </w:p>
    <w:p>
      <w:pPr>
        <w:pStyle w:val="4"/>
        <w:rPr>
          <w:rFonts w:ascii="Times New Roman"/>
          <w:sz w:val="29"/>
        </w:rPr>
      </w:pPr>
    </w:p>
    <w:tbl>
      <w:tblPr>
        <w:tblStyle w:val="7"/>
        <w:tblW w:w="13125" w:type="dxa"/>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0"/>
        <w:gridCol w:w="967"/>
        <w:gridCol w:w="1277"/>
        <w:gridCol w:w="3284"/>
        <w:gridCol w:w="1135"/>
        <w:gridCol w:w="3545"/>
        <w:gridCol w:w="727"/>
        <w:gridCol w:w="730"/>
        <w:gridCol w:w="7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18" w:hRule="atLeast"/>
        </w:trPr>
        <w:tc>
          <w:tcPr>
            <w:tcW w:w="730" w:type="dxa"/>
          </w:tcPr>
          <w:p>
            <w:pPr>
              <w:pStyle w:val="10"/>
              <w:spacing w:before="1"/>
              <w:rPr>
                <w:rFonts w:ascii="Times New Roman"/>
                <w:sz w:val="24"/>
              </w:rPr>
            </w:pPr>
          </w:p>
          <w:p>
            <w:pPr>
              <w:pStyle w:val="10"/>
              <w:ind w:left="116" w:right="125"/>
              <w:jc w:val="center"/>
              <w:rPr>
                <w:rFonts w:ascii="Calibri"/>
                <w:sz w:val="21"/>
              </w:rPr>
            </w:pPr>
            <w:r>
              <w:rPr>
                <w:rFonts w:ascii="Calibri"/>
                <w:sz w:val="21"/>
              </w:rPr>
              <w:t>17</w:t>
            </w:r>
          </w:p>
        </w:tc>
        <w:tc>
          <w:tcPr>
            <w:tcW w:w="967" w:type="dxa"/>
            <w:vMerge w:val="restart"/>
          </w:tcPr>
          <w:p>
            <w:pPr>
              <w:pStyle w:val="10"/>
              <w:rPr>
                <w:rFonts w:ascii="Times New Roman"/>
                <w:sz w:val="20"/>
              </w:rPr>
            </w:pPr>
          </w:p>
          <w:p>
            <w:pPr>
              <w:pStyle w:val="10"/>
              <w:spacing w:before="8"/>
              <w:rPr>
                <w:rFonts w:ascii="Times New Roman"/>
                <w:sz w:val="24"/>
              </w:rPr>
            </w:pPr>
          </w:p>
          <w:p>
            <w:pPr>
              <w:pStyle w:val="10"/>
              <w:spacing w:line="242" w:lineRule="auto"/>
              <w:ind w:left="167" w:right="153"/>
              <w:rPr>
                <w:sz w:val="21"/>
              </w:rPr>
            </w:pPr>
            <w:r>
              <w:rPr>
                <w:sz w:val="21"/>
              </w:rPr>
              <w:t>未成年人检察</w:t>
            </w:r>
          </w:p>
        </w:tc>
        <w:tc>
          <w:tcPr>
            <w:tcW w:w="1277" w:type="dxa"/>
          </w:tcPr>
          <w:p>
            <w:pPr>
              <w:pStyle w:val="10"/>
              <w:spacing w:before="10"/>
              <w:rPr>
                <w:rFonts w:ascii="Times New Roman"/>
                <w:sz w:val="23"/>
              </w:rPr>
            </w:pPr>
          </w:p>
          <w:p>
            <w:pPr>
              <w:pStyle w:val="10"/>
              <w:ind w:left="94" w:right="82"/>
              <w:jc w:val="center"/>
              <w:rPr>
                <w:sz w:val="21"/>
              </w:rPr>
            </w:pPr>
            <w:r>
              <w:rPr>
                <w:sz w:val="21"/>
              </w:rPr>
              <w:t>补充侦查权</w:t>
            </w:r>
          </w:p>
        </w:tc>
        <w:tc>
          <w:tcPr>
            <w:tcW w:w="3284" w:type="dxa"/>
          </w:tcPr>
          <w:p>
            <w:pPr>
              <w:pStyle w:val="10"/>
              <w:spacing w:before="1"/>
              <w:ind w:left="905"/>
              <w:rPr>
                <w:sz w:val="21"/>
              </w:rPr>
            </w:pPr>
            <w:r>
              <w:rPr>
                <w:sz w:val="21"/>
              </w:rPr>
              <w:t>《刑事诉讼法》</w:t>
            </w:r>
          </w:p>
          <w:p>
            <w:pPr>
              <w:pStyle w:val="10"/>
              <w:spacing w:before="3" w:line="270" w:lineRule="atLeast"/>
              <w:ind w:left="170" w:right="156"/>
              <w:jc w:val="center"/>
              <w:rPr>
                <w:sz w:val="21"/>
              </w:rPr>
            </w:pPr>
            <w:r>
              <w:rPr>
                <w:sz w:val="21"/>
              </w:rPr>
              <w:t>《人民检察院刑事诉讼规则（试行）》</w:t>
            </w:r>
          </w:p>
        </w:tc>
        <w:tc>
          <w:tcPr>
            <w:tcW w:w="1135" w:type="dxa"/>
          </w:tcPr>
          <w:p>
            <w:pPr>
              <w:pStyle w:val="10"/>
              <w:spacing w:before="137" w:line="242" w:lineRule="auto"/>
              <w:ind w:left="146" w:right="134"/>
              <w:rPr>
                <w:sz w:val="21"/>
              </w:rPr>
            </w:pPr>
            <w:r>
              <w:rPr>
                <w:sz w:val="21"/>
              </w:rPr>
              <w:t>处长、员额检察官</w:t>
            </w:r>
          </w:p>
        </w:tc>
        <w:tc>
          <w:tcPr>
            <w:tcW w:w="3545" w:type="dxa"/>
          </w:tcPr>
          <w:p>
            <w:pPr>
              <w:pStyle w:val="10"/>
              <w:spacing w:before="10"/>
              <w:rPr>
                <w:rFonts w:ascii="Times New Roman"/>
                <w:sz w:val="23"/>
              </w:rPr>
            </w:pPr>
          </w:p>
          <w:p>
            <w:pPr>
              <w:pStyle w:val="10"/>
              <w:ind w:left="76" w:right="66"/>
              <w:jc w:val="center"/>
              <w:rPr>
                <w:sz w:val="21"/>
              </w:rPr>
            </w:pPr>
            <w:r>
              <w:rPr>
                <w:sz w:val="21"/>
              </w:rPr>
              <w:t>补充侦查</w:t>
            </w:r>
          </w:p>
        </w:tc>
        <w:tc>
          <w:tcPr>
            <w:tcW w:w="727" w:type="dxa"/>
          </w:tcPr>
          <w:p>
            <w:pPr>
              <w:pStyle w:val="10"/>
              <w:spacing w:before="137" w:line="242" w:lineRule="auto"/>
              <w:ind w:left="151" w:right="140"/>
              <w:rPr>
                <w:sz w:val="21"/>
              </w:rPr>
            </w:pPr>
            <w:r>
              <w:rPr>
                <w:sz w:val="21"/>
              </w:rPr>
              <w:t>外部职权</w:t>
            </w:r>
          </w:p>
        </w:tc>
        <w:tc>
          <w:tcPr>
            <w:tcW w:w="730" w:type="dxa"/>
          </w:tcPr>
          <w:p>
            <w:pPr>
              <w:pStyle w:val="10"/>
              <w:spacing w:before="137" w:line="242" w:lineRule="auto"/>
              <w:ind w:left="154" w:right="141"/>
              <w:rPr>
                <w:sz w:val="21"/>
              </w:rPr>
            </w:pPr>
            <w:r>
              <w:rPr>
                <w:sz w:val="21"/>
              </w:rPr>
              <w:t>检察外网</w:t>
            </w:r>
          </w:p>
        </w:tc>
        <w:tc>
          <w:tcPr>
            <w:tcW w:w="730" w:type="dxa"/>
          </w:tcPr>
          <w:p>
            <w:pPr>
              <w:pStyle w:val="10"/>
              <w:spacing w:before="137" w:line="242" w:lineRule="auto"/>
              <w:ind w:left="154" w:right="141"/>
              <w:rPr>
                <w:sz w:val="21"/>
              </w:rPr>
            </w:pPr>
            <w:r>
              <w:rPr>
                <w:sz w:val="21"/>
              </w:rPr>
              <w:t>外部公开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44" w:hRule="atLeast"/>
        </w:trPr>
        <w:tc>
          <w:tcPr>
            <w:tcW w:w="730" w:type="dxa"/>
          </w:tcPr>
          <w:p>
            <w:pPr>
              <w:pStyle w:val="10"/>
              <w:spacing w:before="1"/>
              <w:rPr>
                <w:rFonts w:ascii="Times New Roman"/>
                <w:sz w:val="25"/>
              </w:rPr>
            </w:pPr>
          </w:p>
          <w:p>
            <w:pPr>
              <w:pStyle w:val="10"/>
              <w:spacing w:before="1"/>
              <w:ind w:left="116" w:right="125"/>
              <w:jc w:val="center"/>
              <w:rPr>
                <w:rFonts w:ascii="Calibri"/>
                <w:sz w:val="21"/>
              </w:rPr>
            </w:pPr>
            <w:r>
              <w:rPr>
                <w:rFonts w:ascii="Calibri"/>
                <w:sz w:val="21"/>
              </w:rPr>
              <w:t>18</w:t>
            </w:r>
          </w:p>
        </w:tc>
        <w:tc>
          <w:tcPr>
            <w:tcW w:w="967" w:type="dxa"/>
            <w:vMerge w:val="continue"/>
            <w:tcBorders>
              <w:top w:val="nil"/>
            </w:tcBorders>
          </w:tcPr>
          <w:p>
            <w:pPr>
              <w:rPr>
                <w:sz w:val="2"/>
                <w:szCs w:val="2"/>
              </w:rPr>
            </w:pPr>
          </w:p>
        </w:tc>
        <w:tc>
          <w:tcPr>
            <w:tcW w:w="1277" w:type="dxa"/>
          </w:tcPr>
          <w:p>
            <w:pPr>
              <w:pStyle w:val="10"/>
              <w:spacing w:before="10"/>
              <w:rPr>
                <w:rFonts w:ascii="Times New Roman"/>
                <w:sz w:val="24"/>
              </w:rPr>
            </w:pPr>
          </w:p>
          <w:p>
            <w:pPr>
              <w:pStyle w:val="10"/>
              <w:ind w:left="91" w:right="82"/>
              <w:jc w:val="center"/>
              <w:rPr>
                <w:sz w:val="21"/>
              </w:rPr>
            </w:pPr>
            <w:r>
              <w:rPr>
                <w:sz w:val="21"/>
              </w:rPr>
              <w:t>抗诉权</w:t>
            </w:r>
          </w:p>
        </w:tc>
        <w:tc>
          <w:tcPr>
            <w:tcW w:w="3284" w:type="dxa"/>
          </w:tcPr>
          <w:p>
            <w:pPr>
              <w:pStyle w:val="10"/>
              <w:spacing w:before="15"/>
              <w:ind w:left="166" w:right="156"/>
              <w:jc w:val="center"/>
              <w:rPr>
                <w:sz w:val="21"/>
              </w:rPr>
            </w:pPr>
            <w:r>
              <w:rPr>
                <w:sz w:val="21"/>
              </w:rPr>
              <w:t>《刑事诉讼法》</w:t>
            </w:r>
          </w:p>
          <w:p>
            <w:pPr>
              <w:pStyle w:val="10"/>
              <w:spacing w:before="2"/>
              <w:ind w:left="63" w:right="52"/>
              <w:jc w:val="center"/>
              <w:rPr>
                <w:sz w:val="21"/>
              </w:rPr>
            </w:pPr>
            <w:r>
              <w:rPr>
                <w:sz w:val="21"/>
              </w:rPr>
              <w:t>《人民检察院刑事诉讼规则（试</w:t>
            </w:r>
          </w:p>
          <w:p>
            <w:pPr>
              <w:pStyle w:val="10"/>
              <w:spacing w:before="5" w:line="264" w:lineRule="exact"/>
              <w:ind w:left="166" w:right="156"/>
              <w:jc w:val="center"/>
              <w:rPr>
                <w:sz w:val="21"/>
              </w:rPr>
            </w:pPr>
            <w:r>
              <w:rPr>
                <w:sz w:val="21"/>
              </w:rPr>
              <w:t>行）》</w:t>
            </w:r>
          </w:p>
        </w:tc>
        <w:tc>
          <w:tcPr>
            <w:tcW w:w="1135" w:type="dxa"/>
          </w:tcPr>
          <w:p>
            <w:pPr>
              <w:pStyle w:val="10"/>
              <w:spacing w:before="10"/>
              <w:rPr>
                <w:rFonts w:ascii="Times New Roman"/>
                <w:sz w:val="24"/>
              </w:rPr>
            </w:pPr>
          </w:p>
          <w:p>
            <w:pPr>
              <w:pStyle w:val="10"/>
              <w:ind w:left="249"/>
              <w:rPr>
                <w:sz w:val="21"/>
              </w:rPr>
            </w:pPr>
            <w:r>
              <w:rPr>
                <w:sz w:val="21"/>
              </w:rPr>
              <w:t>院领导</w:t>
            </w:r>
          </w:p>
        </w:tc>
        <w:tc>
          <w:tcPr>
            <w:tcW w:w="3545" w:type="dxa"/>
          </w:tcPr>
          <w:p>
            <w:pPr>
              <w:pStyle w:val="10"/>
              <w:spacing w:before="10"/>
              <w:rPr>
                <w:rFonts w:ascii="Times New Roman"/>
                <w:sz w:val="24"/>
              </w:rPr>
            </w:pPr>
          </w:p>
          <w:p>
            <w:pPr>
              <w:pStyle w:val="10"/>
              <w:ind w:left="78" w:right="66"/>
              <w:jc w:val="center"/>
              <w:rPr>
                <w:sz w:val="21"/>
              </w:rPr>
            </w:pPr>
            <w:r>
              <w:rPr>
                <w:sz w:val="21"/>
              </w:rPr>
              <w:t>抗诉</w:t>
            </w:r>
          </w:p>
        </w:tc>
        <w:tc>
          <w:tcPr>
            <w:tcW w:w="727" w:type="dxa"/>
          </w:tcPr>
          <w:p>
            <w:pPr>
              <w:pStyle w:val="10"/>
              <w:spacing w:before="149" w:line="244" w:lineRule="auto"/>
              <w:ind w:left="151" w:right="140"/>
              <w:rPr>
                <w:sz w:val="21"/>
              </w:rPr>
            </w:pPr>
            <w:r>
              <w:rPr>
                <w:sz w:val="21"/>
              </w:rPr>
              <w:t>外部职权</w:t>
            </w:r>
          </w:p>
        </w:tc>
        <w:tc>
          <w:tcPr>
            <w:tcW w:w="730" w:type="dxa"/>
          </w:tcPr>
          <w:p>
            <w:pPr>
              <w:pStyle w:val="10"/>
              <w:spacing w:before="149" w:line="244" w:lineRule="auto"/>
              <w:ind w:left="154" w:right="141"/>
              <w:rPr>
                <w:sz w:val="21"/>
              </w:rPr>
            </w:pPr>
            <w:r>
              <w:rPr>
                <w:sz w:val="21"/>
              </w:rPr>
              <w:t>检察外网</w:t>
            </w:r>
          </w:p>
        </w:tc>
        <w:tc>
          <w:tcPr>
            <w:tcW w:w="730" w:type="dxa"/>
          </w:tcPr>
          <w:p>
            <w:pPr>
              <w:pStyle w:val="10"/>
              <w:spacing w:before="149" w:line="244" w:lineRule="auto"/>
              <w:ind w:left="154" w:right="141"/>
              <w:rPr>
                <w:sz w:val="21"/>
              </w:rPr>
            </w:pPr>
            <w:r>
              <w:rPr>
                <w:sz w:val="21"/>
              </w:rPr>
              <w:t>外部公开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16" w:hRule="atLeast"/>
        </w:trPr>
        <w:tc>
          <w:tcPr>
            <w:tcW w:w="730" w:type="dxa"/>
          </w:tcPr>
          <w:p>
            <w:pPr>
              <w:pStyle w:val="10"/>
              <w:spacing w:before="2"/>
              <w:rPr>
                <w:rFonts w:ascii="Times New Roman"/>
                <w:sz w:val="24"/>
              </w:rPr>
            </w:pPr>
          </w:p>
          <w:p>
            <w:pPr>
              <w:pStyle w:val="10"/>
              <w:ind w:left="116" w:right="125"/>
              <w:jc w:val="center"/>
              <w:rPr>
                <w:rFonts w:ascii="Calibri"/>
                <w:sz w:val="21"/>
              </w:rPr>
            </w:pPr>
            <w:r>
              <w:rPr>
                <w:rFonts w:ascii="Calibri"/>
                <w:sz w:val="21"/>
              </w:rPr>
              <w:t>19</w:t>
            </w:r>
          </w:p>
        </w:tc>
        <w:tc>
          <w:tcPr>
            <w:tcW w:w="967" w:type="dxa"/>
            <w:vMerge w:val="continue"/>
            <w:tcBorders>
              <w:top w:val="nil"/>
            </w:tcBorders>
          </w:tcPr>
          <w:p>
            <w:pPr>
              <w:rPr>
                <w:sz w:val="2"/>
                <w:szCs w:val="2"/>
              </w:rPr>
            </w:pPr>
          </w:p>
        </w:tc>
        <w:tc>
          <w:tcPr>
            <w:tcW w:w="1277" w:type="dxa"/>
          </w:tcPr>
          <w:p>
            <w:pPr>
              <w:pStyle w:val="10"/>
              <w:spacing w:before="8"/>
              <w:rPr>
                <w:rFonts w:ascii="Times New Roman"/>
                <w:sz w:val="23"/>
              </w:rPr>
            </w:pPr>
          </w:p>
          <w:p>
            <w:pPr>
              <w:pStyle w:val="10"/>
              <w:ind w:left="94" w:right="82"/>
              <w:jc w:val="center"/>
              <w:rPr>
                <w:sz w:val="21"/>
              </w:rPr>
            </w:pPr>
            <w:r>
              <w:rPr>
                <w:sz w:val="21"/>
              </w:rPr>
              <w:t>二审检察权</w:t>
            </w:r>
          </w:p>
        </w:tc>
        <w:tc>
          <w:tcPr>
            <w:tcW w:w="3284" w:type="dxa"/>
          </w:tcPr>
          <w:p>
            <w:pPr>
              <w:pStyle w:val="10"/>
              <w:spacing w:before="1"/>
              <w:ind w:left="166" w:right="156"/>
              <w:jc w:val="center"/>
              <w:rPr>
                <w:sz w:val="21"/>
              </w:rPr>
            </w:pPr>
            <w:r>
              <w:rPr>
                <w:sz w:val="21"/>
              </w:rPr>
              <w:t>《刑事诉讼法》</w:t>
            </w:r>
          </w:p>
          <w:p>
            <w:pPr>
              <w:pStyle w:val="10"/>
              <w:spacing w:before="2"/>
              <w:ind w:left="63" w:right="52"/>
              <w:jc w:val="center"/>
              <w:rPr>
                <w:sz w:val="21"/>
              </w:rPr>
            </w:pPr>
            <w:r>
              <w:rPr>
                <w:sz w:val="21"/>
              </w:rPr>
              <w:t>《人民检察院刑事诉讼规则（试</w:t>
            </w:r>
          </w:p>
          <w:p>
            <w:pPr>
              <w:pStyle w:val="10"/>
              <w:spacing w:before="5" w:line="250" w:lineRule="exact"/>
              <w:ind w:left="166" w:right="156"/>
              <w:jc w:val="center"/>
              <w:rPr>
                <w:sz w:val="21"/>
              </w:rPr>
            </w:pPr>
            <w:r>
              <w:rPr>
                <w:sz w:val="21"/>
              </w:rPr>
              <w:t>行）》</w:t>
            </w:r>
          </w:p>
        </w:tc>
        <w:tc>
          <w:tcPr>
            <w:tcW w:w="1135" w:type="dxa"/>
          </w:tcPr>
          <w:p>
            <w:pPr>
              <w:pStyle w:val="10"/>
              <w:spacing w:before="138" w:line="242" w:lineRule="auto"/>
              <w:ind w:left="146" w:right="134"/>
              <w:rPr>
                <w:sz w:val="21"/>
              </w:rPr>
            </w:pPr>
            <w:r>
              <w:rPr>
                <w:sz w:val="21"/>
              </w:rPr>
              <w:t>处长、员额检察官</w:t>
            </w:r>
          </w:p>
        </w:tc>
        <w:tc>
          <w:tcPr>
            <w:tcW w:w="3545" w:type="dxa"/>
          </w:tcPr>
          <w:p>
            <w:pPr>
              <w:pStyle w:val="10"/>
              <w:spacing w:before="8"/>
              <w:rPr>
                <w:rFonts w:ascii="Times New Roman"/>
                <w:sz w:val="23"/>
              </w:rPr>
            </w:pPr>
          </w:p>
          <w:p>
            <w:pPr>
              <w:pStyle w:val="10"/>
              <w:ind w:left="78" w:right="66"/>
              <w:jc w:val="center"/>
              <w:rPr>
                <w:sz w:val="21"/>
              </w:rPr>
            </w:pPr>
            <w:r>
              <w:rPr>
                <w:sz w:val="21"/>
              </w:rPr>
              <w:t>全面审查上诉、抗诉案件</w:t>
            </w:r>
          </w:p>
        </w:tc>
        <w:tc>
          <w:tcPr>
            <w:tcW w:w="727" w:type="dxa"/>
          </w:tcPr>
          <w:p>
            <w:pPr>
              <w:pStyle w:val="10"/>
              <w:spacing w:before="138" w:line="242" w:lineRule="auto"/>
              <w:ind w:left="151" w:right="140"/>
              <w:rPr>
                <w:sz w:val="21"/>
              </w:rPr>
            </w:pPr>
            <w:r>
              <w:rPr>
                <w:sz w:val="21"/>
              </w:rPr>
              <w:t>外部职权</w:t>
            </w:r>
          </w:p>
        </w:tc>
        <w:tc>
          <w:tcPr>
            <w:tcW w:w="730" w:type="dxa"/>
          </w:tcPr>
          <w:p>
            <w:pPr>
              <w:pStyle w:val="10"/>
              <w:spacing w:before="138" w:line="242" w:lineRule="auto"/>
              <w:ind w:left="154" w:right="141"/>
              <w:rPr>
                <w:sz w:val="21"/>
              </w:rPr>
            </w:pPr>
            <w:r>
              <w:rPr>
                <w:sz w:val="21"/>
              </w:rPr>
              <w:t>检察外网</w:t>
            </w:r>
          </w:p>
        </w:tc>
        <w:tc>
          <w:tcPr>
            <w:tcW w:w="730" w:type="dxa"/>
          </w:tcPr>
          <w:p>
            <w:pPr>
              <w:pStyle w:val="10"/>
              <w:spacing w:before="138" w:line="242" w:lineRule="auto"/>
              <w:ind w:left="154" w:right="141"/>
              <w:rPr>
                <w:sz w:val="21"/>
              </w:rPr>
            </w:pPr>
            <w:r>
              <w:rPr>
                <w:sz w:val="21"/>
              </w:rPr>
              <w:t>外部公开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689" w:hRule="atLeast"/>
        </w:trPr>
        <w:tc>
          <w:tcPr>
            <w:tcW w:w="730" w:type="dxa"/>
          </w:tcPr>
          <w:p>
            <w:pPr>
              <w:pStyle w:val="10"/>
              <w:rPr>
                <w:rFonts w:ascii="Times New Roman"/>
                <w:sz w:val="20"/>
              </w:rPr>
            </w:pPr>
          </w:p>
          <w:p>
            <w:pPr>
              <w:pStyle w:val="10"/>
              <w:rPr>
                <w:rFonts w:ascii="Times New Roman"/>
                <w:sz w:val="20"/>
              </w:rPr>
            </w:pPr>
          </w:p>
          <w:p>
            <w:pPr>
              <w:pStyle w:val="10"/>
              <w:spacing w:before="1"/>
              <w:rPr>
                <w:rFonts w:ascii="Times New Roman"/>
                <w:sz w:val="22"/>
              </w:rPr>
            </w:pPr>
          </w:p>
          <w:p>
            <w:pPr>
              <w:pStyle w:val="10"/>
              <w:ind w:left="116" w:right="125"/>
              <w:jc w:val="center"/>
              <w:rPr>
                <w:rFonts w:hint="eastAsia" w:ascii="Calibri" w:eastAsia="宋体"/>
                <w:sz w:val="21"/>
                <w:lang w:val="en-US" w:eastAsia="zh-CN"/>
              </w:rPr>
            </w:pPr>
            <w:r>
              <w:rPr>
                <w:rFonts w:hint="eastAsia" w:ascii="Calibri"/>
                <w:sz w:val="21"/>
                <w:lang w:val="en-US" w:eastAsia="zh-CN"/>
              </w:rPr>
              <w:t>20</w:t>
            </w:r>
          </w:p>
        </w:tc>
        <w:tc>
          <w:tcPr>
            <w:tcW w:w="967" w:type="dxa"/>
            <w:vMerge w:val="restart"/>
          </w:tcPr>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spacing w:before="6"/>
              <w:rPr>
                <w:rFonts w:ascii="Times New Roman"/>
                <w:sz w:val="16"/>
              </w:rPr>
            </w:pPr>
          </w:p>
          <w:p>
            <w:pPr>
              <w:pStyle w:val="10"/>
              <w:spacing w:line="242" w:lineRule="auto"/>
              <w:ind w:left="167" w:right="153"/>
              <w:rPr>
                <w:sz w:val="21"/>
              </w:rPr>
            </w:pPr>
            <w:r>
              <w:rPr>
                <w:sz w:val="21"/>
              </w:rPr>
              <w:t>刑事执行监督</w:t>
            </w:r>
          </w:p>
        </w:tc>
        <w:tc>
          <w:tcPr>
            <w:tcW w:w="1277" w:type="dxa"/>
          </w:tcPr>
          <w:p>
            <w:pPr>
              <w:pStyle w:val="10"/>
              <w:rPr>
                <w:rFonts w:ascii="Times New Roman"/>
                <w:sz w:val="20"/>
              </w:rPr>
            </w:pPr>
          </w:p>
          <w:p>
            <w:pPr>
              <w:pStyle w:val="10"/>
              <w:spacing w:before="9"/>
              <w:rPr>
                <w:rFonts w:ascii="Times New Roman"/>
                <w:sz w:val="29"/>
              </w:rPr>
            </w:pPr>
          </w:p>
          <w:p>
            <w:pPr>
              <w:pStyle w:val="10"/>
              <w:spacing w:line="244" w:lineRule="auto"/>
              <w:ind w:left="427" w:right="204" w:hanging="209"/>
              <w:rPr>
                <w:sz w:val="21"/>
              </w:rPr>
            </w:pPr>
            <w:r>
              <w:rPr>
                <w:sz w:val="21"/>
              </w:rPr>
              <w:t>刑罚执行检察</w:t>
            </w:r>
          </w:p>
        </w:tc>
        <w:tc>
          <w:tcPr>
            <w:tcW w:w="3284" w:type="dxa"/>
          </w:tcPr>
          <w:p>
            <w:pPr>
              <w:pStyle w:val="10"/>
              <w:spacing w:before="2"/>
              <w:rPr>
                <w:rFonts w:ascii="Times New Roman"/>
                <w:sz w:val="26"/>
              </w:rPr>
            </w:pPr>
          </w:p>
          <w:p>
            <w:pPr>
              <w:pStyle w:val="10"/>
              <w:ind w:left="905"/>
              <w:rPr>
                <w:sz w:val="21"/>
              </w:rPr>
            </w:pPr>
            <w:r>
              <w:rPr>
                <w:sz w:val="21"/>
              </w:rPr>
              <w:t>《刑事诉讼法》</w:t>
            </w:r>
          </w:p>
          <w:p>
            <w:pPr>
              <w:pStyle w:val="10"/>
              <w:spacing w:before="2"/>
              <w:ind w:left="590"/>
              <w:rPr>
                <w:sz w:val="21"/>
              </w:rPr>
            </w:pPr>
            <w:r>
              <w:rPr>
                <w:sz w:val="21"/>
              </w:rPr>
              <w:t>《人民检察院组织法》</w:t>
            </w:r>
          </w:p>
          <w:p>
            <w:pPr>
              <w:pStyle w:val="10"/>
              <w:spacing w:before="5" w:line="242" w:lineRule="auto"/>
              <w:ind w:left="170" w:right="156"/>
              <w:jc w:val="center"/>
              <w:rPr>
                <w:sz w:val="21"/>
              </w:rPr>
            </w:pPr>
            <w:r>
              <w:rPr>
                <w:sz w:val="21"/>
              </w:rPr>
              <w:t>《人民检察院刑事诉讼规则（试行）》</w:t>
            </w:r>
          </w:p>
        </w:tc>
        <w:tc>
          <w:tcPr>
            <w:tcW w:w="1135" w:type="dxa"/>
          </w:tcPr>
          <w:p>
            <w:pPr>
              <w:pStyle w:val="10"/>
              <w:rPr>
                <w:rFonts w:ascii="Times New Roman"/>
                <w:sz w:val="20"/>
              </w:rPr>
            </w:pPr>
          </w:p>
          <w:p>
            <w:pPr>
              <w:pStyle w:val="10"/>
              <w:spacing w:before="9"/>
              <w:rPr>
                <w:rFonts w:ascii="Times New Roman"/>
                <w:sz w:val="29"/>
              </w:rPr>
            </w:pPr>
          </w:p>
          <w:p>
            <w:pPr>
              <w:pStyle w:val="10"/>
              <w:spacing w:line="244" w:lineRule="auto"/>
              <w:ind w:left="146" w:right="134"/>
              <w:rPr>
                <w:sz w:val="21"/>
              </w:rPr>
            </w:pPr>
            <w:r>
              <w:rPr>
                <w:sz w:val="21"/>
              </w:rPr>
              <w:t>处长、员额检察官</w:t>
            </w:r>
          </w:p>
        </w:tc>
        <w:tc>
          <w:tcPr>
            <w:tcW w:w="3545" w:type="dxa"/>
          </w:tcPr>
          <w:p>
            <w:pPr>
              <w:pStyle w:val="10"/>
              <w:spacing w:before="30" w:line="242" w:lineRule="auto"/>
              <w:ind w:left="108" w:right="61"/>
              <w:jc w:val="center"/>
              <w:rPr>
                <w:sz w:val="21"/>
              </w:rPr>
            </w:pPr>
            <w:r>
              <w:rPr>
                <w:sz w:val="21"/>
              </w:rPr>
              <w:t>对死刑执行临场检察、对无期徒刑、有期徒刑、拘役刑等有期徒刑执行的检察，对管制、缓刑、假释、暂予监外执行等社区矫正的检察，对剥夺政治权利执行检察，对财产刑执行的检察等提出监督意见。</w:t>
            </w:r>
          </w:p>
        </w:tc>
        <w:tc>
          <w:tcPr>
            <w:tcW w:w="727" w:type="dxa"/>
          </w:tcPr>
          <w:p>
            <w:pPr>
              <w:pStyle w:val="10"/>
              <w:rPr>
                <w:rFonts w:ascii="Times New Roman"/>
                <w:sz w:val="20"/>
              </w:rPr>
            </w:pPr>
          </w:p>
          <w:p>
            <w:pPr>
              <w:pStyle w:val="10"/>
              <w:spacing w:before="9"/>
              <w:rPr>
                <w:rFonts w:ascii="Times New Roman"/>
                <w:sz w:val="29"/>
              </w:rPr>
            </w:pPr>
          </w:p>
          <w:p>
            <w:pPr>
              <w:pStyle w:val="10"/>
              <w:spacing w:line="244" w:lineRule="auto"/>
              <w:ind w:left="151" w:right="140"/>
              <w:rPr>
                <w:sz w:val="21"/>
              </w:rPr>
            </w:pPr>
            <w:r>
              <w:rPr>
                <w:sz w:val="21"/>
              </w:rPr>
              <w:t>外部职权</w:t>
            </w:r>
          </w:p>
        </w:tc>
        <w:tc>
          <w:tcPr>
            <w:tcW w:w="730" w:type="dxa"/>
          </w:tcPr>
          <w:p>
            <w:pPr>
              <w:pStyle w:val="10"/>
              <w:rPr>
                <w:rFonts w:ascii="Times New Roman"/>
                <w:sz w:val="20"/>
              </w:rPr>
            </w:pPr>
          </w:p>
          <w:p>
            <w:pPr>
              <w:pStyle w:val="10"/>
              <w:spacing w:before="9"/>
              <w:rPr>
                <w:rFonts w:ascii="Times New Roman"/>
                <w:sz w:val="29"/>
              </w:rPr>
            </w:pPr>
          </w:p>
          <w:p>
            <w:pPr>
              <w:pStyle w:val="10"/>
              <w:spacing w:line="244" w:lineRule="auto"/>
              <w:ind w:left="154" w:right="141"/>
              <w:rPr>
                <w:sz w:val="21"/>
              </w:rPr>
            </w:pPr>
            <w:r>
              <w:rPr>
                <w:sz w:val="21"/>
              </w:rPr>
              <w:t>检察外网</w:t>
            </w:r>
          </w:p>
        </w:tc>
        <w:tc>
          <w:tcPr>
            <w:tcW w:w="730" w:type="dxa"/>
          </w:tcPr>
          <w:p>
            <w:pPr>
              <w:pStyle w:val="10"/>
              <w:rPr>
                <w:rFonts w:ascii="Times New Roman"/>
                <w:sz w:val="20"/>
              </w:rPr>
            </w:pPr>
          </w:p>
          <w:p>
            <w:pPr>
              <w:pStyle w:val="10"/>
              <w:spacing w:before="9"/>
              <w:rPr>
                <w:rFonts w:ascii="Times New Roman"/>
                <w:sz w:val="29"/>
              </w:rPr>
            </w:pPr>
          </w:p>
          <w:p>
            <w:pPr>
              <w:pStyle w:val="10"/>
              <w:spacing w:line="244" w:lineRule="auto"/>
              <w:ind w:left="154" w:right="141"/>
              <w:rPr>
                <w:sz w:val="21"/>
              </w:rPr>
            </w:pPr>
            <w:r>
              <w:rPr>
                <w:sz w:val="21"/>
              </w:rPr>
              <w:t>外部公开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02" w:hRule="atLeast"/>
        </w:trPr>
        <w:tc>
          <w:tcPr>
            <w:tcW w:w="730" w:type="dxa"/>
          </w:tcPr>
          <w:p>
            <w:pPr>
              <w:pStyle w:val="10"/>
              <w:jc w:val="center"/>
              <w:rPr>
                <w:rFonts w:asciiTheme="minorAscii"/>
                <w:sz w:val="21"/>
                <w:szCs w:val="21"/>
              </w:rPr>
            </w:pPr>
          </w:p>
          <w:p>
            <w:pPr>
              <w:pStyle w:val="10"/>
              <w:spacing w:before="141"/>
              <w:ind w:left="116" w:right="125"/>
              <w:jc w:val="center"/>
              <w:rPr>
                <w:rFonts w:hint="eastAsia" w:eastAsia="宋体" w:asciiTheme="minorAscii"/>
                <w:sz w:val="21"/>
                <w:szCs w:val="21"/>
                <w:lang w:val="en-US" w:eastAsia="zh-CN"/>
              </w:rPr>
            </w:pPr>
            <w:r>
              <w:rPr>
                <w:rFonts w:hint="eastAsia" w:asciiTheme="minorAscii"/>
                <w:sz w:val="21"/>
                <w:szCs w:val="21"/>
                <w:lang w:val="en-US" w:eastAsia="zh-CN"/>
              </w:rPr>
              <w:t>21</w:t>
            </w:r>
          </w:p>
        </w:tc>
        <w:tc>
          <w:tcPr>
            <w:tcW w:w="967" w:type="dxa"/>
            <w:vMerge w:val="continue"/>
            <w:tcBorders>
              <w:top w:val="nil"/>
            </w:tcBorders>
          </w:tcPr>
          <w:p>
            <w:pPr>
              <w:rPr>
                <w:sz w:val="2"/>
                <w:szCs w:val="2"/>
              </w:rPr>
            </w:pPr>
          </w:p>
        </w:tc>
        <w:tc>
          <w:tcPr>
            <w:tcW w:w="1277" w:type="dxa"/>
          </w:tcPr>
          <w:p>
            <w:pPr>
              <w:pStyle w:val="10"/>
              <w:spacing w:before="1"/>
              <w:rPr>
                <w:rFonts w:ascii="Times New Roman"/>
                <w:sz w:val="20"/>
              </w:rPr>
            </w:pPr>
          </w:p>
          <w:p>
            <w:pPr>
              <w:pStyle w:val="10"/>
              <w:spacing w:line="242" w:lineRule="auto"/>
              <w:ind w:left="218" w:right="204"/>
              <w:rPr>
                <w:sz w:val="21"/>
              </w:rPr>
            </w:pPr>
            <w:r>
              <w:rPr>
                <w:sz w:val="21"/>
              </w:rPr>
              <w:t>刑事强制措施执行</w:t>
            </w:r>
          </w:p>
        </w:tc>
        <w:tc>
          <w:tcPr>
            <w:tcW w:w="3284" w:type="dxa"/>
          </w:tcPr>
          <w:p>
            <w:pPr>
              <w:pStyle w:val="10"/>
              <w:spacing w:before="94"/>
              <w:ind w:left="905"/>
              <w:rPr>
                <w:sz w:val="21"/>
              </w:rPr>
            </w:pPr>
            <w:r>
              <w:rPr>
                <w:sz w:val="21"/>
              </w:rPr>
              <w:t>《刑事诉讼法》</w:t>
            </w:r>
          </w:p>
          <w:p>
            <w:pPr>
              <w:pStyle w:val="10"/>
              <w:spacing w:before="5" w:line="242" w:lineRule="auto"/>
              <w:ind w:left="170" w:right="156"/>
              <w:jc w:val="center"/>
              <w:rPr>
                <w:sz w:val="21"/>
              </w:rPr>
            </w:pPr>
            <w:r>
              <w:rPr>
                <w:sz w:val="21"/>
              </w:rPr>
              <w:t>《人民检察院刑事诉讼规则（试行）》</w:t>
            </w:r>
          </w:p>
        </w:tc>
        <w:tc>
          <w:tcPr>
            <w:tcW w:w="1135" w:type="dxa"/>
          </w:tcPr>
          <w:p>
            <w:pPr>
              <w:pStyle w:val="10"/>
              <w:spacing w:before="1"/>
              <w:rPr>
                <w:rFonts w:ascii="Times New Roman"/>
                <w:sz w:val="20"/>
              </w:rPr>
            </w:pPr>
          </w:p>
          <w:p>
            <w:pPr>
              <w:pStyle w:val="10"/>
              <w:spacing w:line="242" w:lineRule="auto"/>
              <w:ind w:left="146" w:right="134"/>
              <w:rPr>
                <w:sz w:val="21"/>
              </w:rPr>
            </w:pPr>
            <w:r>
              <w:rPr>
                <w:sz w:val="21"/>
              </w:rPr>
              <w:t>处长、员额检察官</w:t>
            </w:r>
          </w:p>
        </w:tc>
        <w:tc>
          <w:tcPr>
            <w:tcW w:w="3545" w:type="dxa"/>
          </w:tcPr>
          <w:p>
            <w:pPr>
              <w:pStyle w:val="10"/>
              <w:spacing w:before="94" w:line="242" w:lineRule="auto"/>
              <w:ind w:left="108" w:right="61"/>
              <w:jc w:val="center"/>
              <w:rPr>
                <w:sz w:val="21"/>
              </w:rPr>
            </w:pPr>
            <w:r>
              <w:rPr>
                <w:spacing w:val="-4"/>
                <w:sz w:val="21"/>
              </w:rPr>
              <w:t>对拘留、逮捕等羁押措施执行检察、</w:t>
            </w:r>
            <w:r>
              <w:rPr>
                <w:spacing w:val="-3"/>
                <w:sz w:val="21"/>
              </w:rPr>
              <w:t>指定居所监视居住执行检察提出监 督意见。</w:t>
            </w:r>
          </w:p>
        </w:tc>
        <w:tc>
          <w:tcPr>
            <w:tcW w:w="727" w:type="dxa"/>
          </w:tcPr>
          <w:p>
            <w:pPr>
              <w:pStyle w:val="10"/>
              <w:spacing w:before="1"/>
              <w:rPr>
                <w:rFonts w:ascii="Times New Roman"/>
                <w:sz w:val="20"/>
              </w:rPr>
            </w:pPr>
          </w:p>
          <w:p>
            <w:pPr>
              <w:pStyle w:val="10"/>
              <w:spacing w:line="242" w:lineRule="auto"/>
              <w:ind w:left="151" w:right="140"/>
              <w:rPr>
                <w:sz w:val="21"/>
              </w:rPr>
            </w:pPr>
            <w:r>
              <w:rPr>
                <w:sz w:val="21"/>
              </w:rPr>
              <w:t>外部职权</w:t>
            </w:r>
          </w:p>
        </w:tc>
        <w:tc>
          <w:tcPr>
            <w:tcW w:w="730" w:type="dxa"/>
          </w:tcPr>
          <w:p>
            <w:pPr>
              <w:pStyle w:val="10"/>
              <w:spacing w:before="1"/>
              <w:rPr>
                <w:rFonts w:ascii="Times New Roman"/>
                <w:sz w:val="20"/>
              </w:rPr>
            </w:pPr>
          </w:p>
          <w:p>
            <w:pPr>
              <w:pStyle w:val="10"/>
              <w:spacing w:line="242" w:lineRule="auto"/>
              <w:ind w:left="154" w:right="141"/>
              <w:rPr>
                <w:sz w:val="21"/>
              </w:rPr>
            </w:pPr>
            <w:r>
              <w:rPr>
                <w:sz w:val="21"/>
              </w:rPr>
              <w:t>检察外网</w:t>
            </w:r>
          </w:p>
        </w:tc>
        <w:tc>
          <w:tcPr>
            <w:tcW w:w="730" w:type="dxa"/>
          </w:tcPr>
          <w:p>
            <w:pPr>
              <w:pStyle w:val="10"/>
              <w:spacing w:before="1"/>
              <w:rPr>
                <w:rFonts w:ascii="Times New Roman"/>
                <w:sz w:val="20"/>
              </w:rPr>
            </w:pPr>
          </w:p>
          <w:p>
            <w:pPr>
              <w:pStyle w:val="10"/>
              <w:spacing w:line="242" w:lineRule="auto"/>
              <w:ind w:left="154" w:right="141"/>
              <w:rPr>
                <w:sz w:val="21"/>
              </w:rPr>
            </w:pPr>
            <w:r>
              <w:rPr>
                <w:sz w:val="21"/>
              </w:rPr>
              <w:t>外部公开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47" w:hRule="atLeast"/>
        </w:trPr>
        <w:tc>
          <w:tcPr>
            <w:tcW w:w="730" w:type="dxa"/>
            <w:vAlign w:val="center"/>
          </w:tcPr>
          <w:p>
            <w:pPr>
              <w:pStyle w:val="10"/>
              <w:spacing w:before="141"/>
              <w:ind w:left="116" w:right="125"/>
              <w:jc w:val="center"/>
              <w:rPr>
                <w:rFonts w:asciiTheme="minorAscii"/>
                <w:sz w:val="21"/>
                <w:szCs w:val="21"/>
              </w:rPr>
            </w:pPr>
            <w:r>
              <w:rPr>
                <w:rFonts w:hint="eastAsia" w:asciiTheme="minorAscii"/>
                <w:sz w:val="21"/>
                <w:szCs w:val="21"/>
                <w:lang w:val="en-US" w:eastAsia="zh-CN"/>
              </w:rPr>
              <w:t>22</w:t>
            </w:r>
          </w:p>
        </w:tc>
        <w:tc>
          <w:tcPr>
            <w:tcW w:w="967" w:type="dxa"/>
            <w:vMerge w:val="continue"/>
            <w:tcBorders>
              <w:top w:val="nil"/>
            </w:tcBorders>
          </w:tcPr>
          <w:p>
            <w:pPr>
              <w:rPr>
                <w:sz w:val="2"/>
                <w:szCs w:val="2"/>
              </w:rPr>
            </w:pPr>
          </w:p>
        </w:tc>
        <w:tc>
          <w:tcPr>
            <w:tcW w:w="1277" w:type="dxa"/>
          </w:tcPr>
          <w:p>
            <w:pPr>
              <w:pStyle w:val="10"/>
              <w:spacing w:before="153" w:line="244" w:lineRule="auto"/>
              <w:ind w:left="427" w:right="204" w:hanging="209"/>
              <w:rPr>
                <w:sz w:val="21"/>
              </w:rPr>
            </w:pPr>
            <w:r>
              <w:rPr>
                <w:sz w:val="21"/>
              </w:rPr>
              <w:t>强制医疗执行</w:t>
            </w:r>
          </w:p>
        </w:tc>
        <w:tc>
          <w:tcPr>
            <w:tcW w:w="3284" w:type="dxa"/>
          </w:tcPr>
          <w:p>
            <w:pPr>
              <w:pStyle w:val="10"/>
              <w:spacing w:before="2"/>
              <w:rPr>
                <w:rFonts w:ascii="Times New Roman"/>
                <w:sz w:val="25"/>
              </w:rPr>
            </w:pPr>
          </w:p>
          <w:p>
            <w:pPr>
              <w:pStyle w:val="10"/>
              <w:ind w:left="905"/>
              <w:rPr>
                <w:sz w:val="21"/>
              </w:rPr>
            </w:pPr>
            <w:r>
              <w:rPr>
                <w:sz w:val="21"/>
              </w:rPr>
              <w:t>《刑事诉讼法》</w:t>
            </w:r>
          </w:p>
        </w:tc>
        <w:tc>
          <w:tcPr>
            <w:tcW w:w="1135" w:type="dxa"/>
          </w:tcPr>
          <w:p>
            <w:pPr>
              <w:pStyle w:val="10"/>
              <w:spacing w:before="153" w:line="244" w:lineRule="auto"/>
              <w:ind w:left="146" w:right="134"/>
              <w:rPr>
                <w:sz w:val="21"/>
              </w:rPr>
            </w:pPr>
            <w:r>
              <w:rPr>
                <w:sz w:val="21"/>
              </w:rPr>
              <w:t>处长、员额检察官</w:t>
            </w:r>
          </w:p>
        </w:tc>
        <w:tc>
          <w:tcPr>
            <w:tcW w:w="3545" w:type="dxa"/>
          </w:tcPr>
          <w:p>
            <w:pPr>
              <w:pStyle w:val="10"/>
              <w:spacing w:before="16"/>
              <w:ind w:left="196" w:hanging="89"/>
              <w:rPr>
                <w:sz w:val="21"/>
              </w:rPr>
            </w:pPr>
            <w:r>
              <w:rPr>
                <w:sz w:val="21"/>
              </w:rPr>
              <w:t>对依法不负刑事责任的精神病人，在</w:t>
            </w:r>
          </w:p>
          <w:p>
            <w:pPr>
              <w:pStyle w:val="10"/>
              <w:spacing w:before="3" w:line="270" w:lineRule="atLeast"/>
              <w:ind w:left="511" w:right="181" w:hanging="315"/>
              <w:rPr>
                <w:sz w:val="21"/>
              </w:rPr>
            </w:pPr>
            <w:r>
              <w:rPr>
                <w:sz w:val="21"/>
              </w:rPr>
              <w:t>安康医院等强制医疗场所执行强制医疗的检察提出监督意见。</w:t>
            </w:r>
          </w:p>
        </w:tc>
        <w:tc>
          <w:tcPr>
            <w:tcW w:w="727" w:type="dxa"/>
          </w:tcPr>
          <w:p>
            <w:pPr>
              <w:pStyle w:val="10"/>
              <w:spacing w:before="153" w:line="244" w:lineRule="auto"/>
              <w:ind w:left="151" w:right="140"/>
              <w:rPr>
                <w:sz w:val="21"/>
              </w:rPr>
            </w:pPr>
            <w:r>
              <w:rPr>
                <w:sz w:val="21"/>
              </w:rPr>
              <w:t>外部职权</w:t>
            </w:r>
          </w:p>
        </w:tc>
        <w:tc>
          <w:tcPr>
            <w:tcW w:w="730" w:type="dxa"/>
          </w:tcPr>
          <w:p>
            <w:pPr>
              <w:pStyle w:val="10"/>
              <w:spacing w:before="153" w:line="244" w:lineRule="auto"/>
              <w:ind w:left="154" w:right="141"/>
              <w:rPr>
                <w:sz w:val="21"/>
              </w:rPr>
            </w:pPr>
            <w:r>
              <w:rPr>
                <w:sz w:val="21"/>
              </w:rPr>
              <w:t>检察外网</w:t>
            </w:r>
          </w:p>
        </w:tc>
        <w:tc>
          <w:tcPr>
            <w:tcW w:w="730" w:type="dxa"/>
          </w:tcPr>
          <w:p>
            <w:pPr>
              <w:pStyle w:val="10"/>
              <w:spacing w:before="153" w:line="244" w:lineRule="auto"/>
              <w:ind w:left="154" w:right="141"/>
              <w:rPr>
                <w:sz w:val="21"/>
              </w:rPr>
            </w:pPr>
            <w:r>
              <w:rPr>
                <w:sz w:val="21"/>
              </w:rPr>
              <w:t>外部公开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259" w:hRule="atLeast"/>
        </w:trPr>
        <w:tc>
          <w:tcPr>
            <w:tcW w:w="730" w:type="dxa"/>
          </w:tcPr>
          <w:p>
            <w:pPr>
              <w:pStyle w:val="10"/>
              <w:rPr>
                <w:rFonts w:asciiTheme="minorAscii"/>
                <w:sz w:val="21"/>
                <w:szCs w:val="21"/>
              </w:rPr>
            </w:pPr>
          </w:p>
          <w:p>
            <w:pPr>
              <w:pStyle w:val="10"/>
              <w:spacing w:before="3"/>
              <w:rPr>
                <w:rFonts w:asciiTheme="minorAscii"/>
                <w:sz w:val="21"/>
                <w:szCs w:val="21"/>
              </w:rPr>
            </w:pPr>
          </w:p>
          <w:p>
            <w:pPr>
              <w:pStyle w:val="10"/>
              <w:ind w:left="116" w:right="125"/>
              <w:jc w:val="center"/>
              <w:rPr>
                <w:rFonts w:hint="eastAsia" w:eastAsia="宋体" w:asciiTheme="minorAscii"/>
                <w:sz w:val="21"/>
                <w:szCs w:val="21"/>
                <w:lang w:val="en-US" w:eastAsia="zh-CN"/>
              </w:rPr>
            </w:pPr>
            <w:r>
              <w:rPr>
                <w:rFonts w:hint="eastAsia" w:asciiTheme="minorAscii"/>
                <w:sz w:val="21"/>
                <w:szCs w:val="21"/>
                <w:lang w:val="en-US" w:eastAsia="zh-CN"/>
              </w:rPr>
              <w:t>23</w:t>
            </w:r>
          </w:p>
        </w:tc>
        <w:tc>
          <w:tcPr>
            <w:tcW w:w="967" w:type="dxa"/>
            <w:vMerge w:val="continue"/>
            <w:tcBorders>
              <w:top w:val="nil"/>
            </w:tcBorders>
          </w:tcPr>
          <w:p>
            <w:pPr>
              <w:rPr>
                <w:sz w:val="2"/>
                <w:szCs w:val="2"/>
              </w:rPr>
            </w:pPr>
          </w:p>
        </w:tc>
        <w:tc>
          <w:tcPr>
            <w:tcW w:w="1277" w:type="dxa"/>
          </w:tcPr>
          <w:p>
            <w:pPr>
              <w:pStyle w:val="10"/>
              <w:rPr>
                <w:rFonts w:ascii="Times New Roman"/>
                <w:sz w:val="20"/>
              </w:rPr>
            </w:pPr>
          </w:p>
          <w:p>
            <w:pPr>
              <w:pStyle w:val="10"/>
              <w:spacing w:before="128" w:line="242" w:lineRule="auto"/>
              <w:ind w:left="427" w:right="204" w:hanging="209"/>
              <w:rPr>
                <w:sz w:val="21"/>
              </w:rPr>
            </w:pPr>
            <w:r>
              <w:rPr>
                <w:sz w:val="21"/>
              </w:rPr>
              <w:t>办理案件职责</w:t>
            </w:r>
          </w:p>
        </w:tc>
        <w:tc>
          <w:tcPr>
            <w:tcW w:w="3284" w:type="dxa"/>
          </w:tcPr>
          <w:p>
            <w:pPr>
              <w:pStyle w:val="10"/>
              <w:spacing w:before="3"/>
              <w:rPr>
                <w:rFonts w:ascii="Times New Roman"/>
                <w:sz w:val="19"/>
              </w:rPr>
            </w:pPr>
          </w:p>
          <w:p>
            <w:pPr>
              <w:pStyle w:val="10"/>
              <w:ind w:left="905"/>
              <w:rPr>
                <w:sz w:val="21"/>
              </w:rPr>
            </w:pPr>
            <w:r>
              <w:rPr>
                <w:sz w:val="21"/>
              </w:rPr>
              <w:t>《刑事诉讼法》</w:t>
            </w:r>
          </w:p>
          <w:p>
            <w:pPr>
              <w:pStyle w:val="10"/>
              <w:spacing w:before="5" w:line="242" w:lineRule="auto"/>
              <w:ind w:left="170" w:right="156"/>
              <w:jc w:val="center"/>
              <w:rPr>
                <w:sz w:val="21"/>
              </w:rPr>
            </w:pPr>
            <w:r>
              <w:rPr>
                <w:sz w:val="21"/>
              </w:rPr>
              <w:t>《人民检察院刑事诉讼规则（试行）》</w:t>
            </w:r>
          </w:p>
        </w:tc>
        <w:tc>
          <w:tcPr>
            <w:tcW w:w="1135" w:type="dxa"/>
          </w:tcPr>
          <w:p>
            <w:pPr>
              <w:pStyle w:val="10"/>
              <w:rPr>
                <w:rFonts w:ascii="Times New Roman"/>
                <w:sz w:val="20"/>
              </w:rPr>
            </w:pPr>
          </w:p>
          <w:p>
            <w:pPr>
              <w:pStyle w:val="10"/>
              <w:spacing w:before="128" w:line="242" w:lineRule="auto"/>
              <w:ind w:left="146" w:right="134"/>
              <w:rPr>
                <w:sz w:val="21"/>
              </w:rPr>
            </w:pPr>
            <w:r>
              <w:rPr>
                <w:sz w:val="21"/>
              </w:rPr>
              <w:t>处长、员额检察官</w:t>
            </w:r>
          </w:p>
        </w:tc>
        <w:tc>
          <w:tcPr>
            <w:tcW w:w="3545" w:type="dxa"/>
          </w:tcPr>
          <w:p>
            <w:pPr>
              <w:pStyle w:val="10"/>
              <w:spacing w:before="87" w:line="242" w:lineRule="auto"/>
              <w:ind w:left="108" w:right="61" w:hanging="32"/>
              <w:jc w:val="center"/>
              <w:rPr>
                <w:sz w:val="21"/>
              </w:rPr>
            </w:pPr>
            <w:r>
              <w:rPr>
                <w:spacing w:val="-7"/>
                <w:sz w:val="21"/>
              </w:rPr>
              <w:t>办理职务犯罪案件、办理犯罪又犯罪</w:t>
            </w:r>
            <w:r>
              <w:rPr>
                <w:spacing w:val="-6"/>
                <w:sz w:val="21"/>
              </w:rPr>
              <w:t xml:space="preserve">案件、办理控告、举报、申诉案件， </w:t>
            </w:r>
            <w:r>
              <w:rPr>
                <w:spacing w:val="-3"/>
                <w:sz w:val="21"/>
              </w:rPr>
              <w:t>办理羁押必要性审查案件，办理减 刑、假释、暂予监外执行案件。</w:t>
            </w:r>
          </w:p>
        </w:tc>
        <w:tc>
          <w:tcPr>
            <w:tcW w:w="727" w:type="dxa"/>
          </w:tcPr>
          <w:p>
            <w:pPr>
              <w:pStyle w:val="10"/>
              <w:rPr>
                <w:rFonts w:ascii="Times New Roman"/>
                <w:sz w:val="20"/>
              </w:rPr>
            </w:pPr>
          </w:p>
          <w:p>
            <w:pPr>
              <w:pStyle w:val="10"/>
              <w:spacing w:before="128" w:line="242" w:lineRule="auto"/>
              <w:ind w:left="151" w:right="140"/>
              <w:rPr>
                <w:sz w:val="21"/>
              </w:rPr>
            </w:pPr>
            <w:r>
              <w:rPr>
                <w:sz w:val="21"/>
              </w:rPr>
              <w:t>外部职权</w:t>
            </w:r>
          </w:p>
        </w:tc>
        <w:tc>
          <w:tcPr>
            <w:tcW w:w="730" w:type="dxa"/>
          </w:tcPr>
          <w:p>
            <w:pPr>
              <w:pStyle w:val="10"/>
              <w:rPr>
                <w:rFonts w:ascii="Times New Roman"/>
                <w:sz w:val="20"/>
              </w:rPr>
            </w:pPr>
          </w:p>
          <w:p>
            <w:pPr>
              <w:pStyle w:val="10"/>
              <w:spacing w:before="128" w:line="242" w:lineRule="auto"/>
              <w:ind w:left="154" w:right="141"/>
              <w:rPr>
                <w:sz w:val="21"/>
              </w:rPr>
            </w:pPr>
            <w:r>
              <w:rPr>
                <w:sz w:val="21"/>
              </w:rPr>
              <w:t>检察外网</w:t>
            </w:r>
          </w:p>
        </w:tc>
        <w:tc>
          <w:tcPr>
            <w:tcW w:w="730" w:type="dxa"/>
          </w:tcPr>
          <w:p>
            <w:pPr>
              <w:pStyle w:val="10"/>
              <w:rPr>
                <w:rFonts w:ascii="Times New Roman"/>
                <w:sz w:val="20"/>
              </w:rPr>
            </w:pPr>
          </w:p>
          <w:p>
            <w:pPr>
              <w:pStyle w:val="10"/>
              <w:spacing w:before="128" w:line="242" w:lineRule="auto"/>
              <w:ind w:left="154" w:right="141"/>
              <w:rPr>
                <w:sz w:val="21"/>
              </w:rPr>
            </w:pPr>
            <w:r>
              <w:rPr>
                <w:sz w:val="21"/>
              </w:rPr>
              <w:t>外部公开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83" w:hRule="atLeast"/>
        </w:trPr>
        <w:tc>
          <w:tcPr>
            <w:tcW w:w="730" w:type="dxa"/>
          </w:tcPr>
          <w:p>
            <w:pPr>
              <w:pStyle w:val="10"/>
              <w:spacing w:before="3"/>
              <w:rPr>
                <w:rFonts w:asciiTheme="minorAscii"/>
                <w:sz w:val="21"/>
                <w:szCs w:val="21"/>
              </w:rPr>
            </w:pPr>
          </w:p>
          <w:p>
            <w:pPr>
              <w:pStyle w:val="10"/>
              <w:ind w:left="116" w:right="125"/>
              <w:jc w:val="center"/>
              <w:rPr>
                <w:rFonts w:hint="eastAsia" w:eastAsia="宋体" w:asciiTheme="minorAscii"/>
                <w:sz w:val="21"/>
                <w:szCs w:val="21"/>
                <w:lang w:val="en-US" w:eastAsia="zh-CN"/>
              </w:rPr>
            </w:pPr>
            <w:r>
              <w:rPr>
                <w:rFonts w:hint="eastAsia" w:asciiTheme="minorAscii"/>
                <w:sz w:val="21"/>
                <w:szCs w:val="21"/>
                <w:lang w:val="en-US" w:eastAsia="zh-CN"/>
              </w:rPr>
              <w:t>24</w:t>
            </w:r>
          </w:p>
        </w:tc>
        <w:tc>
          <w:tcPr>
            <w:tcW w:w="967" w:type="dxa"/>
            <w:vMerge w:val="continue"/>
            <w:tcBorders>
              <w:top w:val="nil"/>
            </w:tcBorders>
          </w:tcPr>
          <w:p>
            <w:pPr>
              <w:rPr>
                <w:sz w:val="2"/>
                <w:szCs w:val="2"/>
              </w:rPr>
            </w:pPr>
          </w:p>
        </w:tc>
        <w:tc>
          <w:tcPr>
            <w:tcW w:w="1277" w:type="dxa"/>
          </w:tcPr>
          <w:p>
            <w:pPr>
              <w:pStyle w:val="10"/>
              <w:spacing w:before="71" w:line="244" w:lineRule="auto"/>
              <w:ind w:left="427" w:right="204" w:hanging="209"/>
              <w:rPr>
                <w:sz w:val="21"/>
              </w:rPr>
            </w:pPr>
            <w:r>
              <w:rPr>
                <w:sz w:val="21"/>
              </w:rPr>
              <w:t>其他业务职责</w:t>
            </w:r>
          </w:p>
        </w:tc>
        <w:tc>
          <w:tcPr>
            <w:tcW w:w="3284" w:type="dxa"/>
          </w:tcPr>
          <w:p>
            <w:pPr>
              <w:pStyle w:val="10"/>
              <w:spacing w:before="71"/>
              <w:ind w:left="166" w:right="156"/>
              <w:jc w:val="center"/>
              <w:rPr>
                <w:sz w:val="21"/>
              </w:rPr>
            </w:pPr>
            <w:r>
              <w:rPr>
                <w:sz w:val="21"/>
              </w:rPr>
              <w:t>《刑事诉讼法》</w:t>
            </w:r>
          </w:p>
          <w:p>
            <w:pPr>
              <w:pStyle w:val="10"/>
              <w:spacing w:before="4"/>
              <w:ind w:left="166" w:right="156"/>
              <w:jc w:val="center"/>
              <w:rPr>
                <w:sz w:val="21"/>
              </w:rPr>
            </w:pPr>
            <w:r>
              <w:rPr>
                <w:sz w:val="21"/>
              </w:rPr>
              <w:t>《人民检察院组织法》</w:t>
            </w:r>
          </w:p>
        </w:tc>
        <w:tc>
          <w:tcPr>
            <w:tcW w:w="1135" w:type="dxa"/>
          </w:tcPr>
          <w:p>
            <w:pPr>
              <w:pStyle w:val="10"/>
              <w:spacing w:before="71" w:line="244" w:lineRule="auto"/>
              <w:ind w:left="146" w:right="134"/>
              <w:rPr>
                <w:sz w:val="21"/>
              </w:rPr>
            </w:pPr>
            <w:r>
              <w:rPr>
                <w:sz w:val="21"/>
              </w:rPr>
              <w:t>处长、员额检察官</w:t>
            </w:r>
          </w:p>
        </w:tc>
        <w:tc>
          <w:tcPr>
            <w:tcW w:w="3545" w:type="dxa"/>
          </w:tcPr>
          <w:p>
            <w:pPr>
              <w:pStyle w:val="10"/>
              <w:spacing w:before="71" w:line="244" w:lineRule="auto"/>
              <w:ind w:left="108" w:right="40"/>
              <w:rPr>
                <w:sz w:val="21"/>
              </w:rPr>
            </w:pPr>
            <w:r>
              <w:rPr>
                <w:sz w:val="21"/>
              </w:rPr>
              <w:t>对被监管人死亡检察、监管场所事故检察，被监管人权利保护职责等提出监督意见。</w:t>
            </w:r>
          </w:p>
        </w:tc>
        <w:tc>
          <w:tcPr>
            <w:tcW w:w="727" w:type="dxa"/>
          </w:tcPr>
          <w:p>
            <w:pPr>
              <w:pStyle w:val="10"/>
              <w:spacing w:before="71" w:line="244" w:lineRule="auto"/>
              <w:ind w:left="151" w:right="140"/>
              <w:rPr>
                <w:sz w:val="21"/>
              </w:rPr>
            </w:pPr>
            <w:r>
              <w:rPr>
                <w:sz w:val="21"/>
              </w:rPr>
              <w:t>外部职权</w:t>
            </w:r>
          </w:p>
        </w:tc>
        <w:tc>
          <w:tcPr>
            <w:tcW w:w="730" w:type="dxa"/>
          </w:tcPr>
          <w:p>
            <w:pPr>
              <w:pStyle w:val="10"/>
              <w:spacing w:before="71" w:line="244" w:lineRule="auto"/>
              <w:ind w:left="154" w:right="141"/>
              <w:rPr>
                <w:sz w:val="21"/>
              </w:rPr>
            </w:pPr>
            <w:r>
              <w:rPr>
                <w:sz w:val="21"/>
              </w:rPr>
              <w:t>检察外网</w:t>
            </w:r>
          </w:p>
        </w:tc>
        <w:tc>
          <w:tcPr>
            <w:tcW w:w="730" w:type="dxa"/>
          </w:tcPr>
          <w:p>
            <w:pPr>
              <w:pStyle w:val="10"/>
              <w:spacing w:before="71" w:line="244" w:lineRule="auto"/>
              <w:ind w:left="154" w:right="141"/>
              <w:rPr>
                <w:sz w:val="21"/>
              </w:rPr>
            </w:pPr>
            <w:r>
              <w:rPr>
                <w:sz w:val="21"/>
              </w:rPr>
              <w:t>外部公开</w:t>
            </w:r>
          </w:p>
        </w:tc>
      </w:tr>
    </w:tbl>
    <w:p>
      <w:pPr>
        <w:spacing w:after="0" w:line="244" w:lineRule="auto"/>
        <w:rPr>
          <w:sz w:val="21"/>
        </w:rPr>
        <w:sectPr>
          <w:pgSz w:w="14750" w:h="11910" w:orient="landscape"/>
          <w:pgMar w:top="1100" w:right="680" w:bottom="1300" w:left="700" w:header="0" w:footer="1115" w:gutter="0"/>
        </w:sectPr>
      </w:pPr>
    </w:p>
    <w:p>
      <w:pPr>
        <w:pStyle w:val="4"/>
        <w:rPr>
          <w:rFonts w:ascii="Times New Roman"/>
          <w:sz w:val="29"/>
        </w:rPr>
      </w:pPr>
    </w:p>
    <w:tbl>
      <w:tblPr>
        <w:tblStyle w:val="7"/>
        <w:tblW w:w="13125" w:type="dxa"/>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0"/>
        <w:gridCol w:w="967"/>
        <w:gridCol w:w="1277"/>
        <w:gridCol w:w="3284"/>
        <w:gridCol w:w="1135"/>
        <w:gridCol w:w="3545"/>
        <w:gridCol w:w="727"/>
        <w:gridCol w:w="730"/>
        <w:gridCol w:w="7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552" w:hRule="atLeast"/>
        </w:trPr>
        <w:tc>
          <w:tcPr>
            <w:tcW w:w="730" w:type="dxa"/>
          </w:tcPr>
          <w:p>
            <w:pPr>
              <w:pStyle w:val="10"/>
              <w:rPr>
                <w:rFonts w:ascii="Times New Roman"/>
                <w:sz w:val="20"/>
              </w:rPr>
            </w:pPr>
          </w:p>
          <w:p>
            <w:pPr>
              <w:pStyle w:val="10"/>
              <w:rPr>
                <w:rFonts w:ascii="Times New Roman"/>
                <w:sz w:val="20"/>
              </w:rPr>
            </w:pPr>
          </w:p>
          <w:p>
            <w:pPr>
              <w:pStyle w:val="10"/>
              <w:rPr>
                <w:rFonts w:ascii="Times New Roman"/>
                <w:sz w:val="16"/>
              </w:rPr>
            </w:pPr>
          </w:p>
          <w:p>
            <w:pPr>
              <w:pStyle w:val="10"/>
              <w:ind w:left="116" w:right="125"/>
              <w:jc w:val="center"/>
              <w:rPr>
                <w:rFonts w:hint="eastAsia" w:ascii="Calibri" w:eastAsia="宋体"/>
                <w:sz w:val="21"/>
                <w:lang w:val="en-US" w:eastAsia="zh-CN"/>
              </w:rPr>
            </w:pPr>
            <w:r>
              <w:rPr>
                <w:rFonts w:hint="eastAsia" w:ascii="Calibri"/>
                <w:sz w:val="21"/>
                <w:lang w:val="en-US" w:eastAsia="zh-CN"/>
              </w:rPr>
              <w:t>25</w:t>
            </w:r>
          </w:p>
        </w:tc>
        <w:tc>
          <w:tcPr>
            <w:tcW w:w="967" w:type="dxa"/>
            <w:vMerge w:val="restart"/>
          </w:tcPr>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spacing w:before="4"/>
              <w:rPr>
                <w:rFonts w:ascii="Times New Roman"/>
                <w:sz w:val="24"/>
              </w:rPr>
            </w:pPr>
          </w:p>
          <w:p>
            <w:pPr>
              <w:pStyle w:val="10"/>
              <w:spacing w:line="242" w:lineRule="auto"/>
              <w:ind w:left="167" w:right="153"/>
              <w:rPr>
                <w:sz w:val="21"/>
              </w:rPr>
            </w:pPr>
            <w:r>
              <w:rPr>
                <w:sz w:val="21"/>
              </w:rPr>
              <w:t>民事行政检察</w:t>
            </w:r>
          </w:p>
        </w:tc>
        <w:tc>
          <w:tcPr>
            <w:tcW w:w="1277" w:type="dxa"/>
          </w:tcPr>
          <w:p>
            <w:pPr>
              <w:pStyle w:val="10"/>
              <w:spacing w:before="97" w:line="242" w:lineRule="auto"/>
              <w:ind w:left="112" w:right="98"/>
              <w:jc w:val="center"/>
              <w:rPr>
                <w:sz w:val="21"/>
              </w:rPr>
            </w:pPr>
            <w:r>
              <w:rPr>
                <w:spacing w:val="-4"/>
                <w:sz w:val="21"/>
              </w:rPr>
              <w:t>对民事、行</w:t>
            </w:r>
            <w:r>
              <w:rPr>
                <w:spacing w:val="-1"/>
                <w:sz w:val="21"/>
              </w:rPr>
              <w:t xml:space="preserve">政生效判 </w:t>
            </w:r>
            <w:r>
              <w:rPr>
                <w:spacing w:val="-5"/>
                <w:sz w:val="21"/>
              </w:rPr>
              <w:t>决、裁定、</w:t>
            </w:r>
            <w:r>
              <w:rPr>
                <w:spacing w:val="-1"/>
                <w:sz w:val="21"/>
              </w:rPr>
              <w:t>调解书的 监督</w:t>
            </w:r>
          </w:p>
        </w:tc>
        <w:tc>
          <w:tcPr>
            <w:tcW w:w="3284" w:type="dxa"/>
          </w:tcPr>
          <w:p>
            <w:pPr>
              <w:pStyle w:val="10"/>
              <w:spacing w:before="10"/>
              <w:rPr>
                <w:rFonts w:ascii="Times New Roman"/>
                <w:sz w:val="19"/>
              </w:rPr>
            </w:pPr>
          </w:p>
          <w:p>
            <w:pPr>
              <w:pStyle w:val="10"/>
              <w:ind w:left="166" w:right="156"/>
              <w:jc w:val="center"/>
              <w:rPr>
                <w:sz w:val="21"/>
              </w:rPr>
            </w:pPr>
            <w:r>
              <w:rPr>
                <w:spacing w:val="-2"/>
                <w:sz w:val="21"/>
              </w:rPr>
              <w:t>《民事诉讼法》</w:t>
            </w:r>
          </w:p>
          <w:p>
            <w:pPr>
              <w:pStyle w:val="10"/>
              <w:spacing w:before="12"/>
              <w:ind w:left="166" w:right="156"/>
              <w:jc w:val="center"/>
              <w:rPr>
                <w:sz w:val="21"/>
              </w:rPr>
            </w:pPr>
            <w:r>
              <w:rPr>
                <w:spacing w:val="-2"/>
                <w:sz w:val="21"/>
              </w:rPr>
              <w:t>《行政诉讼法》</w:t>
            </w:r>
          </w:p>
          <w:p>
            <w:pPr>
              <w:pStyle w:val="10"/>
              <w:spacing w:before="12"/>
              <w:ind w:left="166" w:right="156"/>
              <w:jc w:val="center"/>
              <w:rPr>
                <w:sz w:val="21"/>
              </w:rPr>
            </w:pPr>
            <w:r>
              <w:rPr>
                <w:spacing w:val="-3"/>
                <w:sz w:val="21"/>
              </w:rPr>
              <w:t>《民事诉讼监督规则》</w:t>
            </w:r>
          </w:p>
          <w:p>
            <w:pPr>
              <w:pStyle w:val="10"/>
              <w:spacing w:before="10"/>
              <w:ind w:left="166" w:right="156"/>
              <w:jc w:val="center"/>
              <w:rPr>
                <w:sz w:val="21"/>
              </w:rPr>
            </w:pPr>
            <w:r>
              <w:rPr>
                <w:spacing w:val="-3"/>
                <w:sz w:val="21"/>
              </w:rPr>
              <w:t>《行政诉讼监督规则》</w:t>
            </w:r>
          </w:p>
        </w:tc>
        <w:tc>
          <w:tcPr>
            <w:tcW w:w="1135" w:type="dxa"/>
          </w:tcPr>
          <w:p>
            <w:pPr>
              <w:pStyle w:val="10"/>
              <w:rPr>
                <w:rFonts w:ascii="Times New Roman"/>
                <w:sz w:val="20"/>
              </w:rPr>
            </w:pPr>
          </w:p>
          <w:p>
            <w:pPr>
              <w:pStyle w:val="10"/>
              <w:spacing w:before="140" w:line="247" w:lineRule="auto"/>
              <w:ind w:left="146" w:right="134" w:firstLine="208"/>
              <w:rPr>
                <w:sz w:val="21"/>
              </w:rPr>
            </w:pPr>
            <w:r>
              <w:rPr>
                <w:sz w:val="21"/>
              </w:rPr>
              <w:t>处 长 员额检察</w:t>
            </w:r>
          </w:p>
          <w:p>
            <w:pPr>
              <w:pStyle w:val="10"/>
              <w:spacing w:before="5"/>
              <w:ind w:left="7"/>
              <w:jc w:val="center"/>
              <w:rPr>
                <w:sz w:val="21"/>
              </w:rPr>
            </w:pPr>
            <w:r>
              <w:rPr>
                <w:w w:val="100"/>
                <w:sz w:val="21"/>
              </w:rPr>
              <w:t>官</w:t>
            </w:r>
          </w:p>
        </w:tc>
        <w:tc>
          <w:tcPr>
            <w:tcW w:w="3545" w:type="dxa"/>
          </w:tcPr>
          <w:p>
            <w:pPr>
              <w:pStyle w:val="10"/>
              <w:rPr>
                <w:rFonts w:ascii="Times New Roman"/>
                <w:sz w:val="20"/>
              </w:rPr>
            </w:pPr>
          </w:p>
          <w:p>
            <w:pPr>
              <w:pStyle w:val="10"/>
              <w:spacing w:before="3"/>
              <w:rPr>
                <w:rFonts w:ascii="Times New Roman"/>
                <w:sz w:val="24"/>
              </w:rPr>
            </w:pPr>
          </w:p>
          <w:p>
            <w:pPr>
              <w:pStyle w:val="10"/>
              <w:spacing w:before="1" w:line="249" w:lineRule="auto"/>
              <w:ind w:left="300" w:right="-15" w:hanging="192"/>
              <w:rPr>
                <w:sz w:val="21"/>
              </w:rPr>
            </w:pPr>
            <w:r>
              <w:rPr>
                <w:spacing w:val="-13"/>
                <w:sz w:val="21"/>
              </w:rPr>
              <w:t>作出抗诉、提请抗诉、再审检察建议、</w:t>
            </w:r>
            <w:r>
              <w:rPr>
                <w:spacing w:val="-3"/>
                <w:sz w:val="21"/>
              </w:rPr>
              <w:t>不支持监督申请决定等处理意见</w:t>
            </w:r>
          </w:p>
        </w:tc>
        <w:tc>
          <w:tcPr>
            <w:tcW w:w="727" w:type="dxa"/>
          </w:tcPr>
          <w:p>
            <w:pPr>
              <w:pStyle w:val="10"/>
              <w:rPr>
                <w:rFonts w:ascii="Times New Roman"/>
                <w:sz w:val="20"/>
              </w:rPr>
            </w:pPr>
          </w:p>
          <w:p>
            <w:pPr>
              <w:pStyle w:val="10"/>
              <w:spacing w:before="10"/>
              <w:rPr>
                <w:rFonts w:ascii="Times New Roman"/>
                <w:sz w:val="23"/>
              </w:rPr>
            </w:pPr>
          </w:p>
          <w:p>
            <w:pPr>
              <w:pStyle w:val="10"/>
              <w:spacing w:line="244" w:lineRule="auto"/>
              <w:ind w:left="151" w:right="140"/>
              <w:rPr>
                <w:sz w:val="21"/>
              </w:rPr>
            </w:pPr>
            <w:r>
              <w:rPr>
                <w:sz w:val="21"/>
              </w:rPr>
              <w:t>外部职权</w:t>
            </w:r>
          </w:p>
        </w:tc>
        <w:tc>
          <w:tcPr>
            <w:tcW w:w="730" w:type="dxa"/>
          </w:tcPr>
          <w:p>
            <w:pPr>
              <w:pStyle w:val="10"/>
              <w:rPr>
                <w:rFonts w:ascii="Times New Roman"/>
                <w:sz w:val="20"/>
              </w:rPr>
            </w:pPr>
          </w:p>
          <w:p>
            <w:pPr>
              <w:pStyle w:val="10"/>
              <w:spacing w:before="10"/>
              <w:rPr>
                <w:rFonts w:ascii="Times New Roman"/>
                <w:sz w:val="23"/>
              </w:rPr>
            </w:pPr>
          </w:p>
          <w:p>
            <w:pPr>
              <w:pStyle w:val="10"/>
              <w:spacing w:line="244" w:lineRule="auto"/>
              <w:ind w:left="154" w:right="141"/>
              <w:rPr>
                <w:sz w:val="21"/>
              </w:rPr>
            </w:pPr>
            <w:r>
              <w:rPr>
                <w:sz w:val="21"/>
              </w:rPr>
              <w:t>检察外网</w:t>
            </w:r>
          </w:p>
        </w:tc>
        <w:tc>
          <w:tcPr>
            <w:tcW w:w="730" w:type="dxa"/>
          </w:tcPr>
          <w:p>
            <w:pPr>
              <w:pStyle w:val="10"/>
              <w:rPr>
                <w:rFonts w:ascii="Times New Roman"/>
                <w:sz w:val="20"/>
              </w:rPr>
            </w:pPr>
          </w:p>
          <w:p>
            <w:pPr>
              <w:pStyle w:val="10"/>
              <w:spacing w:before="10"/>
              <w:rPr>
                <w:rFonts w:ascii="Times New Roman"/>
                <w:sz w:val="23"/>
              </w:rPr>
            </w:pPr>
          </w:p>
          <w:p>
            <w:pPr>
              <w:pStyle w:val="10"/>
              <w:spacing w:line="244" w:lineRule="auto"/>
              <w:ind w:left="154" w:right="141"/>
              <w:rPr>
                <w:sz w:val="21"/>
              </w:rPr>
            </w:pPr>
            <w:r>
              <w:rPr>
                <w:sz w:val="21"/>
              </w:rPr>
              <w:t>外部公开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362" w:hRule="atLeast"/>
        </w:trPr>
        <w:tc>
          <w:tcPr>
            <w:tcW w:w="730" w:type="dxa"/>
          </w:tcPr>
          <w:p>
            <w:pPr>
              <w:pStyle w:val="10"/>
              <w:rPr>
                <w:rFonts w:ascii="Times New Roman"/>
                <w:sz w:val="20"/>
              </w:rPr>
            </w:pPr>
          </w:p>
          <w:p>
            <w:pPr>
              <w:pStyle w:val="10"/>
              <w:spacing w:before="10"/>
              <w:rPr>
                <w:rFonts w:ascii="Times New Roman"/>
                <w:sz w:val="27"/>
              </w:rPr>
            </w:pPr>
          </w:p>
          <w:p>
            <w:pPr>
              <w:pStyle w:val="10"/>
              <w:ind w:left="116" w:right="125"/>
              <w:jc w:val="center"/>
              <w:rPr>
                <w:rFonts w:hint="eastAsia" w:ascii="Calibri" w:eastAsia="宋体"/>
                <w:sz w:val="21"/>
                <w:lang w:val="en-US" w:eastAsia="zh-CN"/>
              </w:rPr>
            </w:pPr>
            <w:r>
              <w:rPr>
                <w:rFonts w:hint="eastAsia" w:ascii="Calibri"/>
                <w:sz w:val="21"/>
                <w:lang w:val="en-US" w:eastAsia="zh-CN"/>
              </w:rPr>
              <w:t>26</w:t>
            </w:r>
          </w:p>
        </w:tc>
        <w:tc>
          <w:tcPr>
            <w:tcW w:w="967" w:type="dxa"/>
            <w:vMerge w:val="continue"/>
            <w:tcBorders>
              <w:top w:val="nil"/>
            </w:tcBorders>
          </w:tcPr>
          <w:p>
            <w:pPr>
              <w:rPr>
                <w:sz w:val="2"/>
                <w:szCs w:val="2"/>
              </w:rPr>
            </w:pPr>
          </w:p>
        </w:tc>
        <w:tc>
          <w:tcPr>
            <w:tcW w:w="1277" w:type="dxa"/>
          </w:tcPr>
          <w:p>
            <w:pPr>
              <w:pStyle w:val="10"/>
              <w:spacing w:before="3" w:line="242" w:lineRule="auto"/>
              <w:ind w:left="112" w:right="98"/>
              <w:jc w:val="both"/>
              <w:rPr>
                <w:sz w:val="21"/>
              </w:rPr>
            </w:pPr>
            <w:r>
              <w:rPr>
                <w:sz w:val="21"/>
              </w:rPr>
              <w:t>对民事、行政审判程序中审判人员违法行为的</w:t>
            </w:r>
          </w:p>
          <w:p>
            <w:pPr>
              <w:pStyle w:val="10"/>
              <w:spacing w:line="252" w:lineRule="exact"/>
              <w:ind w:left="427"/>
              <w:rPr>
                <w:sz w:val="21"/>
              </w:rPr>
            </w:pPr>
            <w:r>
              <w:rPr>
                <w:sz w:val="21"/>
              </w:rPr>
              <w:t>监督</w:t>
            </w:r>
          </w:p>
        </w:tc>
        <w:tc>
          <w:tcPr>
            <w:tcW w:w="3284" w:type="dxa"/>
          </w:tcPr>
          <w:p>
            <w:pPr>
              <w:pStyle w:val="10"/>
              <w:spacing w:before="135"/>
              <w:ind w:left="166" w:right="156"/>
              <w:jc w:val="center"/>
              <w:rPr>
                <w:sz w:val="21"/>
              </w:rPr>
            </w:pPr>
            <w:r>
              <w:rPr>
                <w:spacing w:val="-3"/>
                <w:sz w:val="21"/>
              </w:rPr>
              <w:t>《民事诉讼法》</w:t>
            </w:r>
          </w:p>
          <w:p>
            <w:pPr>
              <w:pStyle w:val="10"/>
              <w:spacing w:before="12"/>
              <w:ind w:left="166" w:right="156"/>
              <w:jc w:val="center"/>
              <w:rPr>
                <w:sz w:val="21"/>
              </w:rPr>
            </w:pPr>
            <w:r>
              <w:rPr>
                <w:spacing w:val="-3"/>
                <w:sz w:val="21"/>
              </w:rPr>
              <w:t>《行政诉讼法》</w:t>
            </w:r>
          </w:p>
          <w:p>
            <w:pPr>
              <w:pStyle w:val="10"/>
              <w:spacing w:before="9"/>
              <w:ind w:left="166" w:right="156"/>
              <w:jc w:val="center"/>
              <w:rPr>
                <w:sz w:val="21"/>
              </w:rPr>
            </w:pPr>
            <w:r>
              <w:rPr>
                <w:spacing w:val="-3"/>
                <w:sz w:val="21"/>
              </w:rPr>
              <w:t>《民事诉讼监督规则》</w:t>
            </w:r>
          </w:p>
          <w:p>
            <w:pPr>
              <w:pStyle w:val="10"/>
              <w:spacing w:before="12"/>
              <w:ind w:left="166" w:right="156"/>
              <w:jc w:val="center"/>
              <w:rPr>
                <w:sz w:val="21"/>
              </w:rPr>
            </w:pPr>
            <w:r>
              <w:rPr>
                <w:spacing w:val="-3"/>
                <w:sz w:val="21"/>
              </w:rPr>
              <w:t>《行政诉讼监督规则》</w:t>
            </w:r>
          </w:p>
        </w:tc>
        <w:tc>
          <w:tcPr>
            <w:tcW w:w="1135" w:type="dxa"/>
          </w:tcPr>
          <w:p>
            <w:pPr>
              <w:pStyle w:val="10"/>
              <w:spacing w:before="10"/>
              <w:rPr>
                <w:rFonts w:ascii="Times New Roman"/>
                <w:sz w:val="23"/>
              </w:rPr>
            </w:pPr>
          </w:p>
          <w:p>
            <w:pPr>
              <w:pStyle w:val="10"/>
              <w:spacing w:line="249" w:lineRule="auto"/>
              <w:ind w:left="146" w:right="134" w:firstLine="208"/>
              <w:rPr>
                <w:sz w:val="21"/>
              </w:rPr>
            </w:pPr>
            <w:r>
              <w:rPr>
                <w:sz w:val="21"/>
              </w:rPr>
              <w:t>处 长 员额检察</w:t>
            </w:r>
          </w:p>
          <w:p>
            <w:pPr>
              <w:pStyle w:val="10"/>
              <w:spacing w:before="2"/>
              <w:ind w:left="7"/>
              <w:jc w:val="center"/>
              <w:rPr>
                <w:sz w:val="21"/>
              </w:rPr>
            </w:pPr>
            <w:r>
              <w:rPr>
                <w:w w:val="100"/>
                <w:sz w:val="21"/>
              </w:rPr>
              <w:t>官</w:t>
            </w:r>
          </w:p>
        </w:tc>
        <w:tc>
          <w:tcPr>
            <w:tcW w:w="3545" w:type="dxa"/>
          </w:tcPr>
          <w:p>
            <w:pPr>
              <w:pStyle w:val="10"/>
              <w:rPr>
                <w:rFonts w:ascii="Times New Roman"/>
                <w:sz w:val="20"/>
              </w:rPr>
            </w:pPr>
          </w:p>
          <w:p>
            <w:pPr>
              <w:pStyle w:val="10"/>
              <w:spacing w:before="2"/>
              <w:rPr>
                <w:rFonts w:ascii="Times New Roman"/>
                <w:sz w:val="16"/>
              </w:rPr>
            </w:pPr>
          </w:p>
          <w:p>
            <w:pPr>
              <w:pStyle w:val="10"/>
              <w:spacing w:line="247" w:lineRule="auto"/>
              <w:ind w:left="1142" w:right="181" w:hanging="946"/>
              <w:rPr>
                <w:sz w:val="21"/>
              </w:rPr>
            </w:pPr>
            <w:r>
              <w:rPr>
                <w:sz w:val="21"/>
              </w:rPr>
              <w:t>作出检察建议或不支持监督申请决定的处理意见</w:t>
            </w:r>
          </w:p>
        </w:tc>
        <w:tc>
          <w:tcPr>
            <w:tcW w:w="727" w:type="dxa"/>
          </w:tcPr>
          <w:p>
            <w:pPr>
              <w:pStyle w:val="10"/>
              <w:rPr>
                <w:rFonts w:ascii="Times New Roman"/>
                <w:sz w:val="20"/>
              </w:rPr>
            </w:pPr>
          </w:p>
          <w:p>
            <w:pPr>
              <w:pStyle w:val="10"/>
              <w:spacing w:before="8"/>
              <w:rPr>
                <w:rFonts w:ascii="Times New Roman"/>
                <w:sz w:val="15"/>
              </w:rPr>
            </w:pPr>
          </w:p>
          <w:p>
            <w:pPr>
              <w:pStyle w:val="10"/>
              <w:spacing w:before="1" w:line="242" w:lineRule="auto"/>
              <w:ind w:left="151" w:right="140"/>
              <w:rPr>
                <w:sz w:val="21"/>
              </w:rPr>
            </w:pPr>
            <w:r>
              <w:rPr>
                <w:sz w:val="21"/>
              </w:rPr>
              <w:t>外部职权</w:t>
            </w:r>
          </w:p>
        </w:tc>
        <w:tc>
          <w:tcPr>
            <w:tcW w:w="730" w:type="dxa"/>
          </w:tcPr>
          <w:p>
            <w:pPr>
              <w:pStyle w:val="10"/>
              <w:rPr>
                <w:rFonts w:ascii="Times New Roman"/>
                <w:sz w:val="20"/>
              </w:rPr>
            </w:pPr>
          </w:p>
          <w:p>
            <w:pPr>
              <w:pStyle w:val="10"/>
              <w:spacing w:before="8"/>
              <w:rPr>
                <w:rFonts w:ascii="Times New Roman"/>
                <w:sz w:val="15"/>
              </w:rPr>
            </w:pPr>
          </w:p>
          <w:p>
            <w:pPr>
              <w:pStyle w:val="10"/>
              <w:spacing w:before="1" w:line="242" w:lineRule="auto"/>
              <w:ind w:left="154" w:right="141"/>
              <w:rPr>
                <w:sz w:val="21"/>
              </w:rPr>
            </w:pPr>
            <w:r>
              <w:rPr>
                <w:sz w:val="21"/>
              </w:rPr>
              <w:t>检察外网</w:t>
            </w:r>
          </w:p>
        </w:tc>
        <w:tc>
          <w:tcPr>
            <w:tcW w:w="730" w:type="dxa"/>
          </w:tcPr>
          <w:p>
            <w:pPr>
              <w:pStyle w:val="10"/>
              <w:rPr>
                <w:rFonts w:ascii="Times New Roman"/>
                <w:sz w:val="20"/>
              </w:rPr>
            </w:pPr>
          </w:p>
          <w:p>
            <w:pPr>
              <w:pStyle w:val="10"/>
              <w:spacing w:before="8"/>
              <w:rPr>
                <w:rFonts w:ascii="Times New Roman"/>
                <w:sz w:val="15"/>
              </w:rPr>
            </w:pPr>
          </w:p>
          <w:p>
            <w:pPr>
              <w:pStyle w:val="10"/>
              <w:spacing w:before="1" w:line="242" w:lineRule="auto"/>
              <w:ind w:left="154" w:right="141"/>
              <w:rPr>
                <w:sz w:val="21"/>
              </w:rPr>
            </w:pPr>
            <w:r>
              <w:rPr>
                <w:sz w:val="21"/>
              </w:rPr>
              <w:t>外部公开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293" w:hRule="atLeast"/>
        </w:trPr>
        <w:tc>
          <w:tcPr>
            <w:tcW w:w="730" w:type="dxa"/>
          </w:tcPr>
          <w:p>
            <w:pPr>
              <w:pStyle w:val="10"/>
              <w:rPr>
                <w:rFonts w:ascii="Times New Roman"/>
                <w:sz w:val="20"/>
              </w:rPr>
            </w:pPr>
          </w:p>
          <w:p>
            <w:pPr>
              <w:pStyle w:val="10"/>
              <w:spacing w:before="9"/>
              <w:rPr>
                <w:rFonts w:ascii="Times New Roman"/>
                <w:sz w:val="24"/>
              </w:rPr>
            </w:pPr>
          </w:p>
          <w:p>
            <w:pPr>
              <w:pStyle w:val="10"/>
              <w:ind w:left="116" w:right="125"/>
              <w:jc w:val="center"/>
              <w:rPr>
                <w:rFonts w:hint="eastAsia" w:ascii="Calibri" w:eastAsia="宋体"/>
                <w:sz w:val="21"/>
                <w:lang w:val="en-US" w:eastAsia="zh-CN"/>
              </w:rPr>
            </w:pPr>
            <w:r>
              <w:rPr>
                <w:rFonts w:hint="eastAsia" w:ascii="Calibri"/>
                <w:sz w:val="21"/>
                <w:lang w:val="en-US" w:eastAsia="zh-CN"/>
              </w:rPr>
              <w:t>27</w:t>
            </w:r>
          </w:p>
        </w:tc>
        <w:tc>
          <w:tcPr>
            <w:tcW w:w="967" w:type="dxa"/>
            <w:vMerge w:val="continue"/>
            <w:tcBorders>
              <w:top w:val="nil"/>
            </w:tcBorders>
          </w:tcPr>
          <w:p>
            <w:pPr>
              <w:rPr>
                <w:sz w:val="2"/>
                <w:szCs w:val="2"/>
              </w:rPr>
            </w:pPr>
          </w:p>
        </w:tc>
        <w:tc>
          <w:tcPr>
            <w:tcW w:w="1277" w:type="dxa"/>
          </w:tcPr>
          <w:p>
            <w:pPr>
              <w:pStyle w:val="10"/>
              <w:spacing w:before="8"/>
              <w:rPr>
                <w:rFonts w:ascii="Times New Roman"/>
                <w:sz w:val="20"/>
              </w:rPr>
            </w:pPr>
          </w:p>
          <w:p>
            <w:pPr>
              <w:pStyle w:val="10"/>
              <w:spacing w:line="242" w:lineRule="auto"/>
              <w:ind w:left="112" w:right="98"/>
              <w:jc w:val="center"/>
              <w:rPr>
                <w:sz w:val="21"/>
              </w:rPr>
            </w:pPr>
            <w:r>
              <w:rPr>
                <w:sz w:val="21"/>
              </w:rPr>
              <w:t>对民事、行政执行活动的监督</w:t>
            </w:r>
          </w:p>
        </w:tc>
        <w:tc>
          <w:tcPr>
            <w:tcW w:w="3284" w:type="dxa"/>
          </w:tcPr>
          <w:p>
            <w:pPr>
              <w:pStyle w:val="10"/>
              <w:spacing w:before="99"/>
              <w:ind w:left="166" w:right="156"/>
              <w:jc w:val="center"/>
              <w:rPr>
                <w:sz w:val="21"/>
              </w:rPr>
            </w:pPr>
            <w:r>
              <w:rPr>
                <w:spacing w:val="-2"/>
                <w:sz w:val="21"/>
              </w:rPr>
              <w:t>《民事诉讼法》</w:t>
            </w:r>
          </w:p>
          <w:p>
            <w:pPr>
              <w:pStyle w:val="10"/>
              <w:spacing w:before="12"/>
              <w:ind w:left="166" w:right="156"/>
              <w:jc w:val="center"/>
              <w:rPr>
                <w:sz w:val="21"/>
              </w:rPr>
            </w:pPr>
            <w:r>
              <w:rPr>
                <w:spacing w:val="-2"/>
                <w:sz w:val="21"/>
              </w:rPr>
              <w:t>《行政诉讼法》</w:t>
            </w:r>
          </w:p>
          <w:p>
            <w:pPr>
              <w:pStyle w:val="10"/>
              <w:spacing w:before="12"/>
              <w:ind w:left="166" w:right="156"/>
              <w:jc w:val="center"/>
              <w:rPr>
                <w:sz w:val="21"/>
              </w:rPr>
            </w:pPr>
            <w:r>
              <w:rPr>
                <w:spacing w:val="-3"/>
                <w:sz w:val="21"/>
              </w:rPr>
              <w:t>《民事诉讼监督规则》</w:t>
            </w:r>
          </w:p>
          <w:p>
            <w:pPr>
              <w:pStyle w:val="10"/>
              <w:spacing w:before="9"/>
              <w:ind w:left="166" w:right="156"/>
              <w:jc w:val="center"/>
              <w:rPr>
                <w:sz w:val="21"/>
              </w:rPr>
            </w:pPr>
            <w:r>
              <w:rPr>
                <w:spacing w:val="-3"/>
                <w:sz w:val="21"/>
              </w:rPr>
              <w:t>《行政诉讼监督规则》</w:t>
            </w:r>
          </w:p>
        </w:tc>
        <w:tc>
          <w:tcPr>
            <w:tcW w:w="1135" w:type="dxa"/>
          </w:tcPr>
          <w:p>
            <w:pPr>
              <w:pStyle w:val="10"/>
              <w:spacing w:before="11"/>
              <w:rPr>
                <w:rFonts w:ascii="Times New Roman"/>
                <w:sz w:val="20"/>
              </w:rPr>
            </w:pPr>
          </w:p>
          <w:p>
            <w:pPr>
              <w:pStyle w:val="10"/>
              <w:spacing w:line="249" w:lineRule="auto"/>
              <w:ind w:left="146" w:right="134" w:firstLine="208"/>
              <w:rPr>
                <w:sz w:val="21"/>
              </w:rPr>
            </w:pPr>
            <w:r>
              <w:rPr>
                <w:sz w:val="21"/>
              </w:rPr>
              <w:t>处 长 员额检察</w:t>
            </w:r>
          </w:p>
          <w:p>
            <w:pPr>
              <w:pStyle w:val="10"/>
              <w:ind w:left="7"/>
              <w:jc w:val="center"/>
              <w:rPr>
                <w:sz w:val="21"/>
              </w:rPr>
            </w:pPr>
            <w:r>
              <w:rPr>
                <w:w w:val="100"/>
                <w:sz w:val="21"/>
              </w:rPr>
              <w:t>官</w:t>
            </w:r>
          </w:p>
        </w:tc>
        <w:tc>
          <w:tcPr>
            <w:tcW w:w="3545" w:type="dxa"/>
          </w:tcPr>
          <w:p>
            <w:pPr>
              <w:pStyle w:val="10"/>
              <w:rPr>
                <w:rFonts w:ascii="Times New Roman"/>
                <w:sz w:val="20"/>
              </w:rPr>
            </w:pPr>
          </w:p>
          <w:p>
            <w:pPr>
              <w:pStyle w:val="10"/>
              <w:spacing w:before="150" w:line="249" w:lineRule="auto"/>
              <w:ind w:left="1142" w:right="181" w:hanging="946"/>
              <w:rPr>
                <w:sz w:val="21"/>
              </w:rPr>
            </w:pPr>
            <w:r>
              <w:rPr>
                <w:sz w:val="21"/>
              </w:rPr>
              <w:t>作出检察建议或不支持监督申请决定的处理意见</w:t>
            </w:r>
          </w:p>
        </w:tc>
        <w:tc>
          <w:tcPr>
            <w:tcW w:w="727" w:type="dxa"/>
          </w:tcPr>
          <w:p>
            <w:pPr>
              <w:pStyle w:val="10"/>
              <w:rPr>
                <w:rFonts w:ascii="Times New Roman"/>
                <w:sz w:val="20"/>
              </w:rPr>
            </w:pPr>
          </w:p>
          <w:p>
            <w:pPr>
              <w:pStyle w:val="10"/>
              <w:spacing w:before="146" w:line="244" w:lineRule="auto"/>
              <w:ind w:left="151" w:right="140"/>
              <w:rPr>
                <w:sz w:val="21"/>
              </w:rPr>
            </w:pPr>
            <w:r>
              <w:rPr>
                <w:sz w:val="21"/>
              </w:rPr>
              <w:t>外部职权</w:t>
            </w:r>
          </w:p>
        </w:tc>
        <w:tc>
          <w:tcPr>
            <w:tcW w:w="730" w:type="dxa"/>
          </w:tcPr>
          <w:p>
            <w:pPr>
              <w:pStyle w:val="10"/>
              <w:rPr>
                <w:rFonts w:ascii="Times New Roman"/>
                <w:sz w:val="20"/>
              </w:rPr>
            </w:pPr>
          </w:p>
          <w:p>
            <w:pPr>
              <w:pStyle w:val="10"/>
              <w:spacing w:before="146" w:line="244" w:lineRule="auto"/>
              <w:ind w:left="154" w:right="141"/>
              <w:rPr>
                <w:sz w:val="21"/>
              </w:rPr>
            </w:pPr>
            <w:r>
              <w:rPr>
                <w:sz w:val="21"/>
              </w:rPr>
              <w:t>检察外网</w:t>
            </w:r>
          </w:p>
        </w:tc>
        <w:tc>
          <w:tcPr>
            <w:tcW w:w="730" w:type="dxa"/>
          </w:tcPr>
          <w:p>
            <w:pPr>
              <w:pStyle w:val="10"/>
              <w:rPr>
                <w:rFonts w:ascii="Times New Roman"/>
                <w:sz w:val="20"/>
              </w:rPr>
            </w:pPr>
          </w:p>
          <w:p>
            <w:pPr>
              <w:pStyle w:val="10"/>
              <w:spacing w:before="146" w:line="244" w:lineRule="auto"/>
              <w:ind w:left="154" w:right="141"/>
              <w:rPr>
                <w:sz w:val="21"/>
              </w:rPr>
            </w:pPr>
            <w:r>
              <w:rPr>
                <w:sz w:val="21"/>
              </w:rPr>
              <w:t>外部公开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27" w:hRule="atLeast"/>
        </w:trPr>
        <w:tc>
          <w:tcPr>
            <w:tcW w:w="730" w:type="dxa"/>
          </w:tcPr>
          <w:p>
            <w:pPr>
              <w:pStyle w:val="10"/>
              <w:rPr>
                <w:rFonts w:ascii="Times New Roman"/>
                <w:sz w:val="20"/>
              </w:rPr>
            </w:pPr>
          </w:p>
          <w:p>
            <w:pPr>
              <w:pStyle w:val="10"/>
              <w:spacing w:before="7"/>
              <w:rPr>
                <w:rFonts w:ascii="Times New Roman"/>
                <w:sz w:val="17"/>
              </w:rPr>
            </w:pPr>
          </w:p>
          <w:p>
            <w:pPr>
              <w:pStyle w:val="10"/>
              <w:spacing w:before="1"/>
              <w:ind w:left="116" w:right="125"/>
              <w:jc w:val="center"/>
              <w:rPr>
                <w:rFonts w:hint="eastAsia" w:ascii="Calibri" w:eastAsia="宋体"/>
                <w:sz w:val="21"/>
                <w:lang w:val="en-US" w:eastAsia="zh-CN"/>
              </w:rPr>
            </w:pPr>
            <w:r>
              <w:rPr>
                <w:rFonts w:hint="eastAsia" w:ascii="Calibri"/>
                <w:sz w:val="21"/>
                <w:lang w:val="en-US" w:eastAsia="zh-CN"/>
              </w:rPr>
              <w:t>28</w:t>
            </w:r>
          </w:p>
        </w:tc>
        <w:tc>
          <w:tcPr>
            <w:tcW w:w="967" w:type="dxa"/>
            <w:vMerge w:val="continue"/>
            <w:tcBorders>
              <w:top w:val="nil"/>
            </w:tcBorders>
          </w:tcPr>
          <w:p>
            <w:pPr>
              <w:rPr>
                <w:sz w:val="2"/>
                <w:szCs w:val="2"/>
              </w:rPr>
            </w:pPr>
          </w:p>
        </w:tc>
        <w:tc>
          <w:tcPr>
            <w:tcW w:w="1277" w:type="dxa"/>
          </w:tcPr>
          <w:p>
            <w:pPr>
              <w:pStyle w:val="10"/>
              <w:spacing w:before="157" w:line="242" w:lineRule="auto"/>
              <w:ind w:left="112" w:right="98"/>
              <w:jc w:val="center"/>
              <w:rPr>
                <w:sz w:val="21"/>
              </w:rPr>
            </w:pPr>
            <w:r>
              <w:rPr>
                <w:sz w:val="21"/>
              </w:rPr>
              <w:t>行政机关不当履行职责监督</w:t>
            </w:r>
          </w:p>
        </w:tc>
        <w:tc>
          <w:tcPr>
            <w:tcW w:w="3284" w:type="dxa"/>
          </w:tcPr>
          <w:p>
            <w:pPr>
              <w:pStyle w:val="10"/>
              <w:rPr>
                <w:rFonts w:ascii="Times New Roman"/>
                <w:sz w:val="20"/>
              </w:rPr>
            </w:pPr>
          </w:p>
          <w:p>
            <w:pPr>
              <w:pStyle w:val="10"/>
              <w:rPr>
                <w:rFonts w:ascii="Times New Roman"/>
                <w:sz w:val="18"/>
              </w:rPr>
            </w:pPr>
          </w:p>
          <w:p>
            <w:pPr>
              <w:pStyle w:val="10"/>
              <w:spacing w:before="1"/>
              <w:ind w:left="905"/>
              <w:rPr>
                <w:sz w:val="21"/>
              </w:rPr>
            </w:pPr>
            <w:r>
              <w:rPr>
                <w:sz w:val="21"/>
              </w:rPr>
              <w:t>《行政诉讼法》</w:t>
            </w:r>
          </w:p>
        </w:tc>
        <w:tc>
          <w:tcPr>
            <w:tcW w:w="1135" w:type="dxa"/>
          </w:tcPr>
          <w:p>
            <w:pPr>
              <w:pStyle w:val="10"/>
              <w:spacing w:before="157" w:line="249" w:lineRule="auto"/>
              <w:ind w:left="146" w:right="134" w:firstLine="208"/>
              <w:rPr>
                <w:sz w:val="21"/>
              </w:rPr>
            </w:pPr>
            <w:r>
              <w:rPr>
                <w:sz w:val="21"/>
              </w:rPr>
              <w:t>处 长 员额检察</w:t>
            </w:r>
          </w:p>
          <w:p>
            <w:pPr>
              <w:pStyle w:val="10"/>
              <w:spacing w:before="2"/>
              <w:ind w:left="7"/>
              <w:jc w:val="center"/>
              <w:rPr>
                <w:sz w:val="21"/>
              </w:rPr>
            </w:pPr>
            <w:r>
              <w:rPr>
                <w:w w:val="100"/>
                <w:sz w:val="21"/>
              </w:rPr>
              <w:t>官</w:t>
            </w:r>
          </w:p>
        </w:tc>
        <w:tc>
          <w:tcPr>
            <w:tcW w:w="3545" w:type="dxa"/>
          </w:tcPr>
          <w:p>
            <w:pPr>
              <w:pStyle w:val="10"/>
              <w:spacing w:before="11"/>
              <w:rPr>
                <w:rFonts w:ascii="Times New Roman"/>
                <w:sz w:val="25"/>
              </w:rPr>
            </w:pPr>
          </w:p>
          <w:p>
            <w:pPr>
              <w:pStyle w:val="10"/>
              <w:spacing w:line="247" w:lineRule="auto"/>
              <w:ind w:left="1142" w:right="181" w:hanging="946"/>
              <w:rPr>
                <w:sz w:val="21"/>
              </w:rPr>
            </w:pPr>
            <w:r>
              <w:rPr>
                <w:sz w:val="21"/>
              </w:rPr>
              <w:t>作出检察建议或不支持监督申请决定的处理意见</w:t>
            </w:r>
          </w:p>
        </w:tc>
        <w:tc>
          <w:tcPr>
            <w:tcW w:w="727" w:type="dxa"/>
          </w:tcPr>
          <w:p>
            <w:pPr>
              <w:pStyle w:val="10"/>
              <w:spacing w:before="6"/>
              <w:rPr>
                <w:rFonts w:ascii="Times New Roman"/>
                <w:sz w:val="25"/>
              </w:rPr>
            </w:pPr>
          </w:p>
          <w:p>
            <w:pPr>
              <w:pStyle w:val="10"/>
              <w:spacing w:line="242" w:lineRule="auto"/>
              <w:ind w:left="151" w:right="140"/>
              <w:rPr>
                <w:sz w:val="21"/>
              </w:rPr>
            </w:pPr>
            <w:r>
              <w:rPr>
                <w:sz w:val="21"/>
              </w:rPr>
              <w:t>外部职权</w:t>
            </w:r>
          </w:p>
        </w:tc>
        <w:tc>
          <w:tcPr>
            <w:tcW w:w="730" w:type="dxa"/>
          </w:tcPr>
          <w:p>
            <w:pPr>
              <w:pStyle w:val="10"/>
              <w:spacing w:before="6"/>
              <w:rPr>
                <w:rFonts w:ascii="Times New Roman"/>
                <w:sz w:val="25"/>
              </w:rPr>
            </w:pPr>
          </w:p>
          <w:p>
            <w:pPr>
              <w:pStyle w:val="10"/>
              <w:spacing w:line="242" w:lineRule="auto"/>
              <w:ind w:left="154" w:right="141"/>
              <w:rPr>
                <w:sz w:val="21"/>
              </w:rPr>
            </w:pPr>
            <w:r>
              <w:rPr>
                <w:sz w:val="21"/>
              </w:rPr>
              <w:t>检察外网</w:t>
            </w:r>
          </w:p>
        </w:tc>
        <w:tc>
          <w:tcPr>
            <w:tcW w:w="730" w:type="dxa"/>
          </w:tcPr>
          <w:p>
            <w:pPr>
              <w:pStyle w:val="10"/>
              <w:spacing w:before="6"/>
              <w:rPr>
                <w:rFonts w:ascii="Times New Roman"/>
                <w:sz w:val="25"/>
              </w:rPr>
            </w:pPr>
          </w:p>
          <w:p>
            <w:pPr>
              <w:pStyle w:val="10"/>
              <w:spacing w:line="242" w:lineRule="auto"/>
              <w:ind w:left="154" w:right="141"/>
              <w:rPr>
                <w:sz w:val="21"/>
              </w:rPr>
            </w:pPr>
            <w:r>
              <w:rPr>
                <w:sz w:val="21"/>
              </w:rPr>
              <w:t>外部公开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88" w:hRule="atLeast"/>
        </w:trPr>
        <w:tc>
          <w:tcPr>
            <w:tcW w:w="730" w:type="dxa"/>
          </w:tcPr>
          <w:p>
            <w:pPr>
              <w:pStyle w:val="10"/>
              <w:rPr>
                <w:rFonts w:ascii="Times New Roman"/>
                <w:sz w:val="20"/>
              </w:rPr>
            </w:pPr>
          </w:p>
          <w:p>
            <w:pPr>
              <w:pStyle w:val="10"/>
              <w:spacing w:before="134"/>
              <w:ind w:left="116" w:right="125"/>
              <w:jc w:val="center"/>
              <w:rPr>
                <w:rFonts w:hint="eastAsia" w:ascii="Calibri" w:eastAsia="宋体"/>
                <w:sz w:val="21"/>
                <w:lang w:val="en-US" w:eastAsia="zh-CN"/>
              </w:rPr>
            </w:pPr>
            <w:r>
              <w:rPr>
                <w:rFonts w:hint="eastAsia" w:ascii="Calibri"/>
                <w:sz w:val="21"/>
                <w:lang w:val="en-US" w:eastAsia="zh-CN"/>
              </w:rPr>
              <w:t>29</w:t>
            </w:r>
          </w:p>
        </w:tc>
        <w:tc>
          <w:tcPr>
            <w:tcW w:w="967" w:type="dxa"/>
            <w:vMerge w:val="continue"/>
            <w:tcBorders>
              <w:top w:val="nil"/>
            </w:tcBorders>
          </w:tcPr>
          <w:p>
            <w:pPr>
              <w:rPr>
                <w:sz w:val="2"/>
                <w:szCs w:val="2"/>
              </w:rPr>
            </w:pPr>
          </w:p>
        </w:tc>
        <w:tc>
          <w:tcPr>
            <w:tcW w:w="1277" w:type="dxa"/>
          </w:tcPr>
          <w:p>
            <w:pPr>
              <w:pStyle w:val="10"/>
              <w:spacing w:before="6"/>
              <w:rPr>
                <w:rFonts w:ascii="Times New Roman"/>
                <w:sz w:val="19"/>
              </w:rPr>
            </w:pPr>
          </w:p>
          <w:p>
            <w:pPr>
              <w:pStyle w:val="10"/>
              <w:spacing w:line="242" w:lineRule="auto"/>
              <w:ind w:left="218" w:right="98" w:hanging="106"/>
              <w:rPr>
                <w:sz w:val="21"/>
              </w:rPr>
            </w:pPr>
            <w:r>
              <w:rPr>
                <w:sz w:val="21"/>
              </w:rPr>
              <w:t>民事、行政公益诉讼</w:t>
            </w:r>
          </w:p>
        </w:tc>
        <w:tc>
          <w:tcPr>
            <w:tcW w:w="3284" w:type="dxa"/>
          </w:tcPr>
          <w:p>
            <w:pPr>
              <w:pStyle w:val="10"/>
              <w:spacing w:before="11"/>
              <w:rPr>
                <w:rFonts w:ascii="Times New Roman"/>
                <w:sz w:val="19"/>
              </w:rPr>
            </w:pPr>
          </w:p>
          <w:p>
            <w:pPr>
              <w:pStyle w:val="10"/>
              <w:ind w:left="905"/>
              <w:rPr>
                <w:sz w:val="21"/>
              </w:rPr>
            </w:pPr>
            <w:r>
              <w:rPr>
                <w:spacing w:val="-2"/>
                <w:sz w:val="21"/>
              </w:rPr>
              <w:t>《民事诉讼法》</w:t>
            </w:r>
          </w:p>
          <w:p>
            <w:pPr>
              <w:pStyle w:val="10"/>
              <w:spacing w:before="9"/>
              <w:ind w:left="905"/>
              <w:rPr>
                <w:sz w:val="21"/>
              </w:rPr>
            </w:pPr>
            <w:r>
              <w:rPr>
                <w:spacing w:val="-2"/>
                <w:sz w:val="21"/>
              </w:rPr>
              <w:t>《行政诉讼法》</w:t>
            </w:r>
          </w:p>
        </w:tc>
        <w:tc>
          <w:tcPr>
            <w:tcW w:w="1135" w:type="dxa"/>
          </w:tcPr>
          <w:p>
            <w:pPr>
              <w:pStyle w:val="10"/>
              <w:spacing w:before="88" w:line="249" w:lineRule="auto"/>
              <w:ind w:left="146" w:right="134" w:firstLine="208"/>
              <w:rPr>
                <w:sz w:val="21"/>
              </w:rPr>
            </w:pPr>
            <w:r>
              <w:rPr>
                <w:sz w:val="21"/>
              </w:rPr>
              <w:t>处 长 员额检察</w:t>
            </w:r>
          </w:p>
          <w:p>
            <w:pPr>
              <w:pStyle w:val="10"/>
              <w:spacing w:before="2"/>
              <w:ind w:left="7"/>
              <w:jc w:val="center"/>
              <w:rPr>
                <w:sz w:val="21"/>
              </w:rPr>
            </w:pPr>
            <w:r>
              <w:rPr>
                <w:w w:val="100"/>
                <w:sz w:val="21"/>
              </w:rPr>
              <w:t>官</w:t>
            </w:r>
          </w:p>
        </w:tc>
        <w:tc>
          <w:tcPr>
            <w:tcW w:w="3545" w:type="dxa"/>
          </w:tcPr>
          <w:p>
            <w:pPr>
              <w:pStyle w:val="10"/>
              <w:spacing w:before="11"/>
              <w:rPr>
                <w:rFonts w:ascii="Times New Roman"/>
                <w:sz w:val="19"/>
              </w:rPr>
            </w:pPr>
          </w:p>
          <w:p>
            <w:pPr>
              <w:pStyle w:val="10"/>
              <w:spacing w:line="247" w:lineRule="auto"/>
              <w:ind w:left="825" w:right="-15" w:hanging="718"/>
              <w:rPr>
                <w:sz w:val="21"/>
              </w:rPr>
            </w:pPr>
            <w:r>
              <w:rPr>
                <w:spacing w:val="-14"/>
                <w:sz w:val="21"/>
              </w:rPr>
              <w:t>作出检察建议、终结审查、提起诉讼、</w:t>
            </w:r>
            <w:r>
              <w:rPr>
                <w:spacing w:val="-7"/>
                <w:sz w:val="21"/>
              </w:rPr>
              <w:t>支持起诉等处理意见</w:t>
            </w:r>
          </w:p>
        </w:tc>
        <w:tc>
          <w:tcPr>
            <w:tcW w:w="727" w:type="dxa"/>
          </w:tcPr>
          <w:p>
            <w:pPr>
              <w:pStyle w:val="10"/>
              <w:spacing w:before="6"/>
              <w:rPr>
                <w:rFonts w:ascii="Times New Roman"/>
                <w:sz w:val="19"/>
              </w:rPr>
            </w:pPr>
          </w:p>
          <w:p>
            <w:pPr>
              <w:pStyle w:val="10"/>
              <w:spacing w:line="242" w:lineRule="auto"/>
              <w:ind w:left="151" w:right="140"/>
              <w:rPr>
                <w:sz w:val="21"/>
              </w:rPr>
            </w:pPr>
            <w:r>
              <w:rPr>
                <w:sz w:val="21"/>
              </w:rPr>
              <w:t>外部职权</w:t>
            </w:r>
          </w:p>
        </w:tc>
        <w:tc>
          <w:tcPr>
            <w:tcW w:w="730" w:type="dxa"/>
          </w:tcPr>
          <w:p>
            <w:pPr>
              <w:pStyle w:val="10"/>
              <w:spacing w:before="6"/>
              <w:rPr>
                <w:rFonts w:ascii="Times New Roman"/>
                <w:sz w:val="19"/>
              </w:rPr>
            </w:pPr>
          </w:p>
          <w:p>
            <w:pPr>
              <w:pStyle w:val="10"/>
              <w:spacing w:line="242" w:lineRule="auto"/>
              <w:ind w:left="154" w:right="141"/>
              <w:rPr>
                <w:sz w:val="21"/>
              </w:rPr>
            </w:pPr>
            <w:r>
              <w:rPr>
                <w:sz w:val="21"/>
              </w:rPr>
              <w:t>检察外网</w:t>
            </w:r>
          </w:p>
        </w:tc>
        <w:tc>
          <w:tcPr>
            <w:tcW w:w="730" w:type="dxa"/>
          </w:tcPr>
          <w:p>
            <w:pPr>
              <w:pStyle w:val="10"/>
              <w:spacing w:before="6"/>
              <w:rPr>
                <w:rFonts w:ascii="Times New Roman"/>
                <w:sz w:val="19"/>
              </w:rPr>
            </w:pPr>
          </w:p>
          <w:p>
            <w:pPr>
              <w:pStyle w:val="10"/>
              <w:spacing w:line="242" w:lineRule="auto"/>
              <w:ind w:left="154" w:right="141"/>
              <w:rPr>
                <w:sz w:val="21"/>
              </w:rPr>
            </w:pPr>
            <w:r>
              <w:rPr>
                <w:sz w:val="21"/>
              </w:rPr>
              <w:t>外部公开</w:t>
            </w:r>
          </w:p>
        </w:tc>
      </w:tr>
    </w:tbl>
    <w:p/>
    <w:p>
      <w:pPr>
        <w:pStyle w:val="4"/>
        <w:rPr>
          <w:rFonts w:ascii="Times New Roman"/>
          <w:sz w:val="29"/>
        </w:rPr>
        <w:sectPr>
          <w:footerReference r:id="rId4" w:type="default"/>
          <w:pgSz w:w="14750" w:h="11910" w:orient="landscape"/>
          <w:pgMar w:top="1100" w:right="680" w:bottom="1300" w:left="700" w:header="0" w:footer="1100" w:gutter="0"/>
        </w:sectPr>
      </w:pPr>
    </w:p>
    <w:p>
      <w:pPr>
        <w:pStyle w:val="4"/>
        <w:rPr>
          <w:rFonts w:ascii="Times New Roman"/>
          <w:sz w:val="29"/>
        </w:rPr>
      </w:pPr>
    </w:p>
    <w:tbl>
      <w:tblPr>
        <w:tblStyle w:val="7"/>
        <w:tblW w:w="13125" w:type="dxa"/>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0"/>
        <w:gridCol w:w="967"/>
        <w:gridCol w:w="1277"/>
        <w:gridCol w:w="3284"/>
        <w:gridCol w:w="1135"/>
        <w:gridCol w:w="3545"/>
        <w:gridCol w:w="727"/>
        <w:gridCol w:w="730"/>
        <w:gridCol w:w="7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269" w:hRule="atLeast"/>
        </w:trPr>
        <w:tc>
          <w:tcPr>
            <w:tcW w:w="730" w:type="dxa"/>
          </w:tcPr>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spacing w:before="124"/>
              <w:ind w:left="116" w:right="125"/>
              <w:jc w:val="center"/>
              <w:rPr>
                <w:rFonts w:hint="eastAsia" w:ascii="Calibri" w:eastAsia="宋体"/>
                <w:sz w:val="21"/>
                <w:lang w:val="en-US" w:eastAsia="zh-CN"/>
              </w:rPr>
            </w:pPr>
            <w:r>
              <w:rPr>
                <w:rFonts w:hint="eastAsia" w:ascii="Calibri"/>
                <w:sz w:val="21"/>
                <w:lang w:val="en-US" w:eastAsia="zh-CN"/>
              </w:rPr>
              <w:t>30</w:t>
            </w:r>
          </w:p>
        </w:tc>
        <w:tc>
          <w:tcPr>
            <w:tcW w:w="967" w:type="dxa"/>
            <w:vMerge w:val="restart"/>
          </w:tcPr>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spacing w:before="10"/>
              <w:rPr>
                <w:rFonts w:ascii="Times New Roman"/>
                <w:sz w:val="27"/>
              </w:rPr>
            </w:pPr>
          </w:p>
          <w:p>
            <w:pPr>
              <w:pStyle w:val="10"/>
              <w:spacing w:line="244" w:lineRule="auto"/>
              <w:ind w:left="167" w:right="153"/>
              <w:rPr>
                <w:sz w:val="21"/>
              </w:rPr>
            </w:pPr>
            <w:r>
              <w:rPr>
                <w:sz w:val="21"/>
              </w:rPr>
              <w:t>控告申诉检察</w:t>
            </w:r>
          </w:p>
        </w:tc>
        <w:tc>
          <w:tcPr>
            <w:tcW w:w="1277" w:type="dxa"/>
          </w:tcPr>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spacing w:before="7"/>
              <w:rPr>
                <w:rFonts w:ascii="Times New Roman"/>
                <w:sz w:val="18"/>
              </w:rPr>
            </w:pPr>
          </w:p>
          <w:p>
            <w:pPr>
              <w:pStyle w:val="10"/>
              <w:spacing w:line="242" w:lineRule="auto"/>
              <w:ind w:left="321" w:right="204" w:hanging="104"/>
              <w:rPr>
                <w:sz w:val="21"/>
              </w:rPr>
            </w:pPr>
            <w:r>
              <w:rPr>
                <w:sz w:val="21"/>
              </w:rPr>
              <w:t>信访事项处理权</w:t>
            </w:r>
          </w:p>
        </w:tc>
        <w:tc>
          <w:tcPr>
            <w:tcW w:w="3284" w:type="dxa"/>
          </w:tcPr>
          <w:p>
            <w:pPr>
              <w:pStyle w:val="10"/>
              <w:spacing w:before="1"/>
              <w:ind w:left="905"/>
              <w:rPr>
                <w:sz w:val="21"/>
              </w:rPr>
            </w:pPr>
            <w:r>
              <w:rPr>
                <w:sz w:val="21"/>
              </w:rPr>
              <w:t>《刑事诉讼法》</w:t>
            </w:r>
          </w:p>
          <w:p>
            <w:pPr>
              <w:pStyle w:val="10"/>
              <w:spacing w:before="4" w:line="242" w:lineRule="auto"/>
              <w:ind w:left="107" w:right="-15" w:firstLine="62"/>
              <w:rPr>
                <w:sz w:val="21"/>
              </w:rPr>
            </w:pPr>
            <w:r>
              <w:rPr>
                <w:spacing w:val="-3"/>
                <w:sz w:val="21"/>
              </w:rPr>
              <w:t>《人民检察院刑事诉讼规则</w:t>
            </w:r>
            <w:r>
              <w:rPr>
                <w:sz w:val="21"/>
              </w:rPr>
              <w:t>（试行</w:t>
            </w:r>
            <w:r>
              <w:rPr>
                <w:spacing w:val="-63"/>
                <w:sz w:val="21"/>
              </w:rPr>
              <w:t>）</w:t>
            </w:r>
            <w:r>
              <w:rPr>
                <w:spacing w:val="-14"/>
                <w:sz w:val="21"/>
              </w:rPr>
              <w:t>》《人民检察院信访工作规定》</w:t>
            </w:r>
          </w:p>
          <w:p>
            <w:pPr>
              <w:pStyle w:val="10"/>
              <w:spacing w:before="2"/>
              <w:ind w:left="167" w:right="156"/>
              <w:jc w:val="center"/>
              <w:rPr>
                <w:sz w:val="21"/>
              </w:rPr>
            </w:pPr>
            <w:r>
              <w:rPr>
                <w:sz w:val="21"/>
              </w:rPr>
              <w:t>《人民检察院举报工作规定》</w:t>
            </w:r>
          </w:p>
          <w:p>
            <w:pPr>
              <w:pStyle w:val="10"/>
              <w:spacing w:before="2"/>
              <w:ind w:left="166" w:right="156"/>
              <w:jc w:val="center"/>
              <w:rPr>
                <w:sz w:val="21"/>
              </w:rPr>
            </w:pPr>
            <w:r>
              <w:rPr>
                <w:sz w:val="21"/>
              </w:rPr>
              <w:t>《民事诉讼法》</w:t>
            </w:r>
          </w:p>
          <w:p>
            <w:pPr>
              <w:pStyle w:val="10"/>
              <w:spacing w:before="4"/>
              <w:ind w:left="63" w:right="52"/>
              <w:jc w:val="center"/>
              <w:rPr>
                <w:sz w:val="21"/>
              </w:rPr>
            </w:pPr>
            <w:r>
              <w:rPr>
                <w:sz w:val="21"/>
              </w:rPr>
              <w:t>《人民检察院民事诉讼监督规则</w:t>
            </w:r>
          </w:p>
          <w:p>
            <w:pPr>
              <w:pStyle w:val="10"/>
              <w:spacing w:before="2"/>
              <w:ind w:left="168" w:right="156"/>
              <w:jc w:val="center"/>
              <w:rPr>
                <w:sz w:val="21"/>
              </w:rPr>
            </w:pPr>
            <w:r>
              <w:rPr>
                <w:sz w:val="21"/>
              </w:rPr>
              <w:t>（试行）》</w:t>
            </w:r>
          </w:p>
          <w:p>
            <w:pPr>
              <w:pStyle w:val="10"/>
              <w:spacing w:before="5"/>
              <w:ind w:left="166" w:right="156"/>
              <w:jc w:val="center"/>
              <w:rPr>
                <w:sz w:val="21"/>
              </w:rPr>
            </w:pPr>
            <w:r>
              <w:rPr>
                <w:sz w:val="21"/>
              </w:rPr>
              <w:t>《行政诉讼法》</w:t>
            </w:r>
          </w:p>
          <w:p>
            <w:pPr>
              <w:pStyle w:val="10"/>
              <w:spacing w:before="3"/>
              <w:ind w:left="64" w:right="52"/>
              <w:jc w:val="center"/>
              <w:rPr>
                <w:sz w:val="21"/>
              </w:rPr>
            </w:pPr>
            <w:r>
              <w:rPr>
                <w:sz w:val="21"/>
              </w:rPr>
              <w:t>《人民检察院行政诉讼监督规则</w:t>
            </w:r>
          </w:p>
          <w:p>
            <w:pPr>
              <w:pStyle w:val="10"/>
              <w:spacing w:before="2"/>
              <w:ind w:left="168" w:right="156"/>
              <w:jc w:val="center"/>
              <w:rPr>
                <w:sz w:val="21"/>
              </w:rPr>
            </w:pPr>
            <w:r>
              <w:rPr>
                <w:sz w:val="21"/>
              </w:rPr>
              <w:t>（试行）》</w:t>
            </w:r>
          </w:p>
          <w:p>
            <w:pPr>
              <w:pStyle w:val="10"/>
              <w:spacing w:before="4"/>
              <w:ind w:left="166" w:right="156"/>
              <w:jc w:val="center"/>
              <w:rPr>
                <w:sz w:val="21"/>
              </w:rPr>
            </w:pPr>
            <w:r>
              <w:rPr>
                <w:sz w:val="21"/>
              </w:rPr>
              <w:t>《国家赔偿法》</w:t>
            </w:r>
          </w:p>
          <w:p>
            <w:pPr>
              <w:pStyle w:val="10"/>
              <w:spacing w:before="2" w:line="252" w:lineRule="exact"/>
              <w:ind w:left="93"/>
              <w:jc w:val="center"/>
              <w:rPr>
                <w:sz w:val="21"/>
              </w:rPr>
            </w:pPr>
            <w:r>
              <w:rPr>
                <w:sz w:val="21"/>
              </w:rPr>
              <w:t>《人民检察院国家赔偿工作规定》</w:t>
            </w:r>
          </w:p>
        </w:tc>
        <w:tc>
          <w:tcPr>
            <w:tcW w:w="1135" w:type="dxa"/>
          </w:tcPr>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spacing w:before="170" w:line="242" w:lineRule="auto"/>
              <w:ind w:left="146" w:right="134"/>
              <w:jc w:val="both"/>
              <w:rPr>
                <w:sz w:val="21"/>
              </w:rPr>
            </w:pPr>
            <w:r>
              <w:rPr>
                <w:sz w:val="21"/>
              </w:rPr>
              <w:t>员额检察官、助理检察官、书记员</w:t>
            </w:r>
          </w:p>
        </w:tc>
        <w:tc>
          <w:tcPr>
            <w:tcW w:w="3545" w:type="dxa"/>
          </w:tcPr>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spacing w:before="7"/>
              <w:rPr>
                <w:rFonts w:ascii="Times New Roman"/>
                <w:sz w:val="18"/>
              </w:rPr>
            </w:pPr>
          </w:p>
          <w:p>
            <w:pPr>
              <w:pStyle w:val="10"/>
              <w:spacing w:line="242" w:lineRule="auto"/>
              <w:ind w:left="1351" w:right="40" w:hanging="1244"/>
              <w:rPr>
                <w:sz w:val="21"/>
              </w:rPr>
            </w:pPr>
            <w:r>
              <w:rPr>
                <w:sz w:val="21"/>
              </w:rPr>
              <w:t>对信访件进行接收、审查、受理、办理、分流</w:t>
            </w:r>
          </w:p>
        </w:tc>
        <w:tc>
          <w:tcPr>
            <w:tcW w:w="727" w:type="dxa"/>
          </w:tcPr>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spacing w:before="7"/>
              <w:rPr>
                <w:rFonts w:ascii="Times New Roman"/>
                <w:sz w:val="18"/>
              </w:rPr>
            </w:pPr>
          </w:p>
          <w:p>
            <w:pPr>
              <w:pStyle w:val="10"/>
              <w:spacing w:line="242" w:lineRule="auto"/>
              <w:ind w:left="151" w:right="140"/>
              <w:rPr>
                <w:sz w:val="21"/>
              </w:rPr>
            </w:pPr>
            <w:r>
              <w:rPr>
                <w:sz w:val="21"/>
              </w:rPr>
              <w:t>外部职权</w:t>
            </w:r>
          </w:p>
        </w:tc>
        <w:tc>
          <w:tcPr>
            <w:tcW w:w="730" w:type="dxa"/>
          </w:tcPr>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spacing w:before="7"/>
              <w:rPr>
                <w:rFonts w:ascii="Times New Roman"/>
                <w:sz w:val="18"/>
              </w:rPr>
            </w:pPr>
          </w:p>
          <w:p>
            <w:pPr>
              <w:pStyle w:val="10"/>
              <w:spacing w:line="242" w:lineRule="auto"/>
              <w:ind w:left="154" w:right="141"/>
              <w:rPr>
                <w:sz w:val="21"/>
              </w:rPr>
            </w:pPr>
            <w:r>
              <w:rPr>
                <w:sz w:val="21"/>
              </w:rPr>
              <w:t>检察外网</w:t>
            </w:r>
          </w:p>
        </w:tc>
        <w:tc>
          <w:tcPr>
            <w:tcW w:w="730" w:type="dxa"/>
          </w:tcPr>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spacing w:before="7"/>
              <w:rPr>
                <w:rFonts w:ascii="Times New Roman"/>
                <w:sz w:val="18"/>
              </w:rPr>
            </w:pPr>
          </w:p>
          <w:p>
            <w:pPr>
              <w:pStyle w:val="10"/>
              <w:spacing w:line="242" w:lineRule="auto"/>
              <w:ind w:left="154" w:right="141"/>
              <w:rPr>
                <w:sz w:val="21"/>
              </w:rPr>
            </w:pPr>
            <w:r>
              <w:rPr>
                <w:sz w:val="21"/>
              </w:rPr>
              <w:t>外部公开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363" w:hRule="atLeast"/>
        </w:trPr>
        <w:tc>
          <w:tcPr>
            <w:tcW w:w="730" w:type="dxa"/>
          </w:tcPr>
          <w:p>
            <w:pPr>
              <w:pStyle w:val="10"/>
              <w:rPr>
                <w:rFonts w:ascii="Times New Roman"/>
                <w:sz w:val="20"/>
              </w:rPr>
            </w:pPr>
          </w:p>
          <w:p>
            <w:pPr>
              <w:pStyle w:val="10"/>
              <w:spacing w:before="10"/>
              <w:rPr>
                <w:rFonts w:ascii="Times New Roman"/>
                <w:sz w:val="27"/>
              </w:rPr>
            </w:pPr>
          </w:p>
          <w:p>
            <w:pPr>
              <w:pStyle w:val="10"/>
              <w:ind w:left="116" w:right="125"/>
              <w:jc w:val="center"/>
              <w:rPr>
                <w:rFonts w:hint="eastAsia" w:ascii="Calibri" w:eastAsia="宋体"/>
                <w:sz w:val="21"/>
                <w:lang w:val="en-US" w:eastAsia="zh-CN"/>
              </w:rPr>
            </w:pPr>
            <w:r>
              <w:rPr>
                <w:rFonts w:hint="eastAsia" w:ascii="Calibri"/>
                <w:sz w:val="21"/>
                <w:lang w:val="en-US" w:eastAsia="zh-CN"/>
              </w:rPr>
              <w:t>31</w:t>
            </w:r>
          </w:p>
        </w:tc>
        <w:tc>
          <w:tcPr>
            <w:tcW w:w="967" w:type="dxa"/>
            <w:vMerge w:val="continue"/>
            <w:tcBorders>
              <w:top w:val="nil"/>
            </w:tcBorders>
          </w:tcPr>
          <w:p>
            <w:pPr>
              <w:rPr>
                <w:sz w:val="2"/>
                <w:szCs w:val="2"/>
              </w:rPr>
            </w:pPr>
          </w:p>
        </w:tc>
        <w:tc>
          <w:tcPr>
            <w:tcW w:w="1277" w:type="dxa"/>
          </w:tcPr>
          <w:p>
            <w:pPr>
              <w:pStyle w:val="10"/>
              <w:rPr>
                <w:rFonts w:ascii="Times New Roman"/>
                <w:sz w:val="20"/>
              </w:rPr>
            </w:pPr>
          </w:p>
          <w:p>
            <w:pPr>
              <w:pStyle w:val="10"/>
              <w:spacing w:before="8"/>
              <w:rPr>
                <w:rFonts w:ascii="Times New Roman"/>
                <w:sz w:val="15"/>
              </w:rPr>
            </w:pPr>
          </w:p>
          <w:p>
            <w:pPr>
              <w:pStyle w:val="10"/>
              <w:spacing w:before="1" w:line="242" w:lineRule="auto"/>
              <w:ind w:left="112" w:right="98" w:firstLine="105"/>
              <w:rPr>
                <w:sz w:val="21"/>
              </w:rPr>
            </w:pPr>
            <w:r>
              <w:rPr>
                <w:sz w:val="21"/>
              </w:rPr>
              <w:t>刑事申诉检察监督权</w:t>
            </w:r>
          </w:p>
        </w:tc>
        <w:tc>
          <w:tcPr>
            <w:tcW w:w="3284" w:type="dxa"/>
          </w:tcPr>
          <w:p>
            <w:pPr>
              <w:pStyle w:val="10"/>
              <w:spacing w:before="3"/>
              <w:ind w:left="905"/>
              <w:rPr>
                <w:sz w:val="21"/>
              </w:rPr>
            </w:pPr>
            <w:r>
              <w:rPr>
                <w:sz w:val="21"/>
              </w:rPr>
              <w:t>《刑事诉讼法》</w:t>
            </w:r>
          </w:p>
          <w:p>
            <w:pPr>
              <w:pStyle w:val="10"/>
              <w:spacing w:before="2" w:line="244" w:lineRule="auto"/>
              <w:ind w:left="170" w:right="156"/>
              <w:jc w:val="center"/>
              <w:rPr>
                <w:sz w:val="21"/>
              </w:rPr>
            </w:pPr>
            <w:r>
              <w:rPr>
                <w:sz w:val="21"/>
              </w:rPr>
              <w:t>《人民检察院刑事诉讼规则（试行）》</w:t>
            </w:r>
          </w:p>
          <w:p>
            <w:pPr>
              <w:pStyle w:val="10"/>
              <w:spacing w:line="265" w:lineRule="exact"/>
              <w:ind w:left="63" w:right="52"/>
              <w:jc w:val="center"/>
              <w:rPr>
                <w:sz w:val="21"/>
              </w:rPr>
            </w:pPr>
            <w:r>
              <w:rPr>
                <w:sz w:val="21"/>
              </w:rPr>
              <w:t>《人民检察院复查刑事申诉案件</w:t>
            </w:r>
          </w:p>
          <w:p>
            <w:pPr>
              <w:pStyle w:val="10"/>
              <w:spacing w:before="5" w:line="250" w:lineRule="exact"/>
              <w:ind w:left="166" w:right="156"/>
              <w:jc w:val="center"/>
              <w:rPr>
                <w:sz w:val="21"/>
              </w:rPr>
            </w:pPr>
            <w:r>
              <w:rPr>
                <w:sz w:val="21"/>
              </w:rPr>
              <w:t>规定》</w:t>
            </w:r>
          </w:p>
        </w:tc>
        <w:tc>
          <w:tcPr>
            <w:tcW w:w="1135" w:type="dxa"/>
          </w:tcPr>
          <w:p>
            <w:pPr>
              <w:pStyle w:val="10"/>
              <w:spacing w:before="137" w:line="242" w:lineRule="auto"/>
              <w:ind w:left="146" w:right="134"/>
              <w:jc w:val="both"/>
              <w:rPr>
                <w:sz w:val="21"/>
              </w:rPr>
            </w:pPr>
            <w:r>
              <w:rPr>
                <w:sz w:val="21"/>
              </w:rPr>
              <w:t>员额检察官、助理检察官、书记员</w:t>
            </w:r>
          </w:p>
        </w:tc>
        <w:tc>
          <w:tcPr>
            <w:tcW w:w="3545" w:type="dxa"/>
          </w:tcPr>
          <w:p>
            <w:pPr>
              <w:pStyle w:val="10"/>
              <w:spacing w:before="10"/>
              <w:rPr>
                <w:rFonts w:ascii="Times New Roman"/>
                <w:sz w:val="23"/>
              </w:rPr>
            </w:pPr>
          </w:p>
          <w:p>
            <w:pPr>
              <w:pStyle w:val="10"/>
              <w:spacing w:line="242" w:lineRule="auto"/>
              <w:ind w:left="81" w:right="66"/>
              <w:jc w:val="center"/>
              <w:rPr>
                <w:sz w:val="21"/>
              </w:rPr>
            </w:pPr>
            <w:r>
              <w:rPr>
                <w:sz w:val="21"/>
              </w:rPr>
              <w:t>审查、复查当事人不服检察院诉讼终结刑事处理决定和不服法院生效刑事判决、裁定的申诉案件</w:t>
            </w:r>
          </w:p>
        </w:tc>
        <w:tc>
          <w:tcPr>
            <w:tcW w:w="727" w:type="dxa"/>
          </w:tcPr>
          <w:p>
            <w:pPr>
              <w:pStyle w:val="10"/>
              <w:rPr>
                <w:rFonts w:ascii="Times New Roman"/>
                <w:sz w:val="20"/>
              </w:rPr>
            </w:pPr>
          </w:p>
          <w:p>
            <w:pPr>
              <w:pStyle w:val="10"/>
              <w:spacing w:before="8"/>
              <w:rPr>
                <w:rFonts w:ascii="Times New Roman"/>
                <w:sz w:val="15"/>
              </w:rPr>
            </w:pPr>
          </w:p>
          <w:p>
            <w:pPr>
              <w:pStyle w:val="10"/>
              <w:spacing w:before="1" w:line="242" w:lineRule="auto"/>
              <w:ind w:left="151" w:right="140"/>
              <w:rPr>
                <w:sz w:val="21"/>
              </w:rPr>
            </w:pPr>
            <w:r>
              <w:rPr>
                <w:sz w:val="21"/>
              </w:rPr>
              <w:t>外部职权</w:t>
            </w:r>
          </w:p>
        </w:tc>
        <w:tc>
          <w:tcPr>
            <w:tcW w:w="730" w:type="dxa"/>
          </w:tcPr>
          <w:p>
            <w:pPr>
              <w:pStyle w:val="10"/>
              <w:rPr>
                <w:rFonts w:ascii="Times New Roman"/>
                <w:sz w:val="20"/>
              </w:rPr>
            </w:pPr>
          </w:p>
          <w:p>
            <w:pPr>
              <w:pStyle w:val="10"/>
              <w:spacing w:before="8"/>
              <w:rPr>
                <w:rFonts w:ascii="Times New Roman"/>
                <w:sz w:val="15"/>
              </w:rPr>
            </w:pPr>
          </w:p>
          <w:p>
            <w:pPr>
              <w:pStyle w:val="10"/>
              <w:spacing w:before="1" w:line="242" w:lineRule="auto"/>
              <w:ind w:left="154" w:right="141"/>
              <w:rPr>
                <w:sz w:val="21"/>
              </w:rPr>
            </w:pPr>
            <w:r>
              <w:rPr>
                <w:sz w:val="21"/>
              </w:rPr>
              <w:t>检察外网</w:t>
            </w:r>
          </w:p>
        </w:tc>
        <w:tc>
          <w:tcPr>
            <w:tcW w:w="730" w:type="dxa"/>
          </w:tcPr>
          <w:p>
            <w:pPr>
              <w:pStyle w:val="10"/>
              <w:rPr>
                <w:rFonts w:ascii="Times New Roman"/>
                <w:sz w:val="20"/>
              </w:rPr>
            </w:pPr>
          </w:p>
          <w:p>
            <w:pPr>
              <w:pStyle w:val="10"/>
              <w:spacing w:before="8"/>
              <w:rPr>
                <w:rFonts w:ascii="Times New Roman"/>
                <w:sz w:val="15"/>
              </w:rPr>
            </w:pPr>
          </w:p>
          <w:p>
            <w:pPr>
              <w:pStyle w:val="10"/>
              <w:spacing w:before="1" w:line="242" w:lineRule="auto"/>
              <w:ind w:left="154" w:right="141"/>
              <w:rPr>
                <w:sz w:val="21"/>
              </w:rPr>
            </w:pPr>
            <w:r>
              <w:rPr>
                <w:sz w:val="21"/>
              </w:rPr>
              <w:t>外部公开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554" w:hRule="atLeast"/>
        </w:trPr>
        <w:tc>
          <w:tcPr>
            <w:tcW w:w="730" w:type="dxa"/>
          </w:tcPr>
          <w:p>
            <w:pPr>
              <w:pStyle w:val="10"/>
              <w:rPr>
                <w:rFonts w:ascii="Times New Roman"/>
                <w:sz w:val="20"/>
              </w:rPr>
            </w:pPr>
          </w:p>
          <w:p>
            <w:pPr>
              <w:pStyle w:val="10"/>
              <w:rPr>
                <w:rFonts w:ascii="Times New Roman"/>
                <w:sz w:val="20"/>
              </w:rPr>
            </w:pPr>
          </w:p>
          <w:p>
            <w:pPr>
              <w:pStyle w:val="10"/>
              <w:spacing w:before="3"/>
              <w:rPr>
                <w:rFonts w:ascii="Times New Roman"/>
                <w:sz w:val="16"/>
              </w:rPr>
            </w:pPr>
          </w:p>
          <w:p>
            <w:pPr>
              <w:pStyle w:val="10"/>
              <w:ind w:left="116" w:right="125"/>
              <w:jc w:val="center"/>
              <w:rPr>
                <w:rFonts w:hint="eastAsia" w:ascii="Calibri" w:eastAsia="宋体"/>
                <w:sz w:val="21"/>
                <w:lang w:val="en-US" w:eastAsia="zh-CN"/>
              </w:rPr>
            </w:pPr>
            <w:r>
              <w:rPr>
                <w:rFonts w:hint="eastAsia" w:ascii="Calibri"/>
                <w:sz w:val="21"/>
                <w:lang w:val="en-US" w:eastAsia="zh-CN"/>
              </w:rPr>
              <w:t>32</w:t>
            </w:r>
          </w:p>
        </w:tc>
        <w:tc>
          <w:tcPr>
            <w:tcW w:w="967" w:type="dxa"/>
            <w:vMerge w:val="continue"/>
            <w:tcBorders>
              <w:top w:val="nil"/>
            </w:tcBorders>
          </w:tcPr>
          <w:p>
            <w:pPr>
              <w:rPr>
                <w:sz w:val="2"/>
                <w:szCs w:val="2"/>
              </w:rPr>
            </w:pPr>
          </w:p>
        </w:tc>
        <w:tc>
          <w:tcPr>
            <w:tcW w:w="1277" w:type="dxa"/>
          </w:tcPr>
          <w:p>
            <w:pPr>
              <w:pStyle w:val="10"/>
              <w:rPr>
                <w:rFonts w:ascii="Times New Roman"/>
                <w:sz w:val="20"/>
              </w:rPr>
            </w:pPr>
          </w:p>
          <w:p>
            <w:pPr>
              <w:pStyle w:val="10"/>
              <w:spacing w:before="10"/>
              <w:rPr>
                <w:rFonts w:ascii="Times New Roman"/>
                <w:sz w:val="23"/>
              </w:rPr>
            </w:pPr>
          </w:p>
          <w:p>
            <w:pPr>
              <w:pStyle w:val="10"/>
              <w:spacing w:line="244" w:lineRule="auto"/>
              <w:ind w:left="321" w:right="204" w:hanging="104"/>
              <w:rPr>
                <w:sz w:val="21"/>
              </w:rPr>
            </w:pPr>
            <w:r>
              <w:rPr>
                <w:sz w:val="21"/>
              </w:rPr>
              <w:t>刑事赔偿决定权</w:t>
            </w:r>
          </w:p>
        </w:tc>
        <w:tc>
          <w:tcPr>
            <w:tcW w:w="3284" w:type="dxa"/>
          </w:tcPr>
          <w:p>
            <w:pPr>
              <w:pStyle w:val="10"/>
              <w:spacing w:before="97"/>
              <w:ind w:left="905"/>
              <w:rPr>
                <w:sz w:val="21"/>
              </w:rPr>
            </w:pPr>
            <w:r>
              <w:rPr>
                <w:sz w:val="21"/>
              </w:rPr>
              <w:t>《国家赔偿法》</w:t>
            </w:r>
          </w:p>
          <w:p>
            <w:pPr>
              <w:pStyle w:val="10"/>
              <w:spacing w:before="4"/>
              <w:ind w:left="107"/>
              <w:rPr>
                <w:sz w:val="21"/>
              </w:rPr>
            </w:pPr>
            <w:r>
              <w:rPr>
                <w:sz w:val="21"/>
              </w:rPr>
              <w:t>《人民检察院国家赔偿工作规定》</w:t>
            </w:r>
          </w:p>
          <w:p>
            <w:pPr>
              <w:pStyle w:val="10"/>
              <w:spacing w:before="2" w:line="242" w:lineRule="auto"/>
              <w:ind w:left="107" w:right="91"/>
              <w:jc w:val="center"/>
              <w:rPr>
                <w:sz w:val="21"/>
              </w:rPr>
            </w:pPr>
            <w:r>
              <w:rPr>
                <w:spacing w:val="-12"/>
                <w:sz w:val="21"/>
              </w:rPr>
              <w:t>《最高人民法院、最高人民检察院</w:t>
            </w:r>
            <w:r>
              <w:rPr>
                <w:spacing w:val="-3"/>
                <w:sz w:val="21"/>
              </w:rPr>
              <w:t>关于办理刑事赔偿案件适用法律若干问题的解释》</w:t>
            </w:r>
          </w:p>
        </w:tc>
        <w:tc>
          <w:tcPr>
            <w:tcW w:w="1135" w:type="dxa"/>
          </w:tcPr>
          <w:p>
            <w:pPr>
              <w:pStyle w:val="10"/>
              <w:spacing w:before="3"/>
              <w:rPr>
                <w:rFonts w:ascii="Times New Roman"/>
                <w:sz w:val="20"/>
              </w:rPr>
            </w:pPr>
          </w:p>
          <w:p>
            <w:pPr>
              <w:pStyle w:val="10"/>
              <w:spacing w:before="1" w:line="242" w:lineRule="auto"/>
              <w:ind w:left="146" w:right="134"/>
              <w:jc w:val="both"/>
              <w:rPr>
                <w:sz w:val="21"/>
              </w:rPr>
            </w:pPr>
            <w:r>
              <w:rPr>
                <w:sz w:val="21"/>
              </w:rPr>
              <w:t>员额检察官、助理检察官、书记员</w:t>
            </w:r>
          </w:p>
        </w:tc>
        <w:tc>
          <w:tcPr>
            <w:tcW w:w="3545" w:type="dxa"/>
          </w:tcPr>
          <w:p>
            <w:pPr>
              <w:pStyle w:val="10"/>
              <w:rPr>
                <w:rFonts w:ascii="Times New Roman"/>
                <w:sz w:val="20"/>
              </w:rPr>
            </w:pPr>
          </w:p>
          <w:p>
            <w:pPr>
              <w:pStyle w:val="10"/>
              <w:rPr>
                <w:rFonts w:ascii="Times New Roman"/>
                <w:sz w:val="20"/>
              </w:rPr>
            </w:pPr>
          </w:p>
          <w:p>
            <w:pPr>
              <w:pStyle w:val="10"/>
              <w:spacing w:before="9"/>
              <w:rPr>
                <w:rFonts w:ascii="Times New Roman"/>
                <w:sz w:val="15"/>
              </w:rPr>
            </w:pPr>
          </w:p>
          <w:p>
            <w:pPr>
              <w:pStyle w:val="10"/>
              <w:ind w:left="931"/>
              <w:rPr>
                <w:sz w:val="21"/>
              </w:rPr>
            </w:pPr>
            <w:r>
              <w:rPr>
                <w:sz w:val="21"/>
              </w:rPr>
              <w:t>办理刑事赔偿案件</w:t>
            </w:r>
          </w:p>
        </w:tc>
        <w:tc>
          <w:tcPr>
            <w:tcW w:w="727" w:type="dxa"/>
          </w:tcPr>
          <w:p>
            <w:pPr>
              <w:pStyle w:val="10"/>
              <w:rPr>
                <w:rFonts w:ascii="Times New Roman"/>
                <w:sz w:val="20"/>
              </w:rPr>
            </w:pPr>
          </w:p>
          <w:p>
            <w:pPr>
              <w:pStyle w:val="10"/>
              <w:spacing w:before="10"/>
              <w:rPr>
                <w:rFonts w:ascii="Times New Roman"/>
                <w:sz w:val="23"/>
              </w:rPr>
            </w:pPr>
          </w:p>
          <w:p>
            <w:pPr>
              <w:pStyle w:val="10"/>
              <w:spacing w:line="244" w:lineRule="auto"/>
              <w:ind w:left="151" w:right="140"/>
              <w:rPr>
                <w:sz w:val="21"/>
              </w:rPr>
            </w:pPr>
            <w:r>
              <w:rPr>
                <w:sz w:val="21"/>
              </w:rPr>
              <w:t>外部职权</w:t>
            </w:r>
          </w:p>
        </w:tc>
        <w:tc>
          <w:tcPr>
            <w:tcW w:w="730" w:type="dxa"/>
          </w:tcPr>
          <w:p>
            <w:pPr>
              <w:pStyle w:val="10"/>
              <w:rPr>
                <w:rFonts w:ascii="Times New Roman"/>
                <w:sz w:val="20"/>
              </w:rPr>
            </w:pPr>
          </w:p>
          <w:p>
            <w:pPr>
              <w:pStyle w:val="10"/>
              <w:spacing w:before="10"/>
              <w:rPr>
                <w:rFonts w:ascii="Times New Roman"/>
                <w:sz w:val="23"/>
              </w:rPr>
            </w:pPr>
          </w:p>
          <w:p>
            <w:pPr>
              <w:pStyle w:val="10"/>
              <w:spacing w:line="244" w:lineRule="auto"/>
              <w:ind w:left="154" w:right="141"/>
              <w:rPr>
                <w:sz w:val="21"/>
              </w:rPr>
            </w:pPr>
            <w:r>
              <w:rPr>
                <w:sz w:val="21"/>
              </w:rPr>
              <w:t>检察外网</w:t>
            </w:r>
          </w:p>
        </w:tc>
        <w:tc>
          <w:tcPr>
            <w:tcW w:w="730" w:type="dxa"/>
          </w:tcPr>
          <w:p>
            <w:pPr>
              <w:pStyle w:val="10"/>
              <w:rPr>
                <w:rFonts w:ascii="Times New Roman"/>
                <w:sz w:val="20"/>
              </w:rPr>
            </w:pPr>
          </w:p>
          <w:p>
            <w:pPr>
              <w:pStyle w:val="10"/>
              <w:spacing w:before="10"/>
              <w:rPr>
                <w:rFonts w:ascii="Times New Roman"/>
                <w:sz w:val="23"/>
              </w:rPr>
            </w:pPr>
          </w:p>
          <w:p>
            <w:pPr>
              <w:pStyle w:val="10"/>
              <w:spacing w:line="244" w:lineRule="auto"/>
              <w:ind w:left="154" w:right="141"/>
              <w:rPr>
                <w:sz w:val="21"/>
              </w:rPr>
            </w:pPr>
            <w:r>
              <w:rPr>
                <w:sz w:val="21"/>
              </w:rPr>
              <w:t>外部公开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08" w:hRule="atLeast"/>
        </w:trPr>
        <w:tc>
          <w:tcPr>
            <w:tcW w:w="730" w:type="dxa"/>
          </w:tcPr>
          <w:p>
            <w:pPr>
              <w:pStyle w:val="10"/>
              <w:rPr>
                <w:rFonts w:ascii="Times New Roman"/>
                <w:sz w:val="20"/>
              </w:rPr>
            </w:pPr>
          </w:p>
          <w:p>
            <w:pPr>
              <w:pStyle w:val="10"/>
              <w:spacing w:before="7"/>
              <w:rPr>
                <w:rFonts w:ascii="Times New Roman"/>
                <w:sz w:val="16"/>
              </w:rPr>
            </w:pPr>
          </w:p>
          <w:p>
            <w:pPr>
              <w:pStyle w:val="10"/>
              <w:spacing w:before="1"/>
              <w:ind w:left="116" w:right="125"/>
              <w:jc w:val="center"/>
              <w:rPr>
                <w:rFonts w:hint="eastAsia" w:ascii="Calibri" w:eastAsia="宋体"/>
                <w:sz w:val="21"/>
                <w:lang w:val="en-US" w:eastAsia="zh-CN"/>
              </w:rPr>
            </w:pPr>
            <w:r>
              <w:rPr>
                <w:rFonts w:hint="eastAsia" w:ascii="Calibri"/>
                <w:sz w:val="21"/>
                <w:lang w:val="en-US" w:eastAsia="zh-CN"/>
              </w:rPr>
              <w:t>33</w:t>
            </w:r>
          </w:p>
        </w:tc>
        <w:tc>
          <w:tcPr>
            <w:tcW w:w="967" w:type="dxa"/>
            <w:vMerge w:val="continue"/>
            <w:tcBorders>
              <w:top w:val="nil"/>
              <w:bottom w:val="single" w:color="auto" w:sz="4" w:space="0"/>
            </w:tcBorders>
          </w:tcPr>
          <w:p>
            <w:pPr>
              <w:rPr>
                <w:sz w:val="2"/>
                <w:szCs w:val="2"/>
              </w:rPr>
            </w:pPr>
          </w:p>
        </w:tc>
        <w:tc>
          <w:tcPr>
            <w:tcW w:w="1277" w:type="dxa"/>
          </w:tcPr>
          <w:p>
            <w:pPr>
              <w:pStyle w:val="10"/>
              <w:spacing w:before="5"/>
              <w:rPr>
                <w:rFonts w:ascii="Times New Roman"/>
                <w:sz w:val="24"/>
              </w:rPr>
            </w:pPr>
          </w:p>
          <w:p>
            <w:pPr>
              <w:pStyle w:val="10"/>
              <w:spacing w:before="1" w:line="244" w:lineRule="auto"/>
              <w:ind w:left="321" w:right="309" w:firstLine="105"/>
              <w:rPr>
                <w:sz w:val="21"/>
              </w:rPr>
            </w:pPr>
            <w:r>
              <w:rPr>
                <w:sz w:val="21"/>
              </w:rPr>
              <w:t>赔偿监督权</w:t>
            </w:r>
          </w:p>
        </w:tc>
        <w:tc>
          <w:tcPr>
            <w:tcW w:w="3284" w:type="dxa"/>
          </w:tcPr>
          <w:p>
            <w:pPr>
              <w:pStyle w:val="10"/>
              <w:spacing w:before="10"/>
              <w:ind w:left="905"/>
              <w:rPr>
                <w:sz w:val="21"/>
              </w:rPr>
            </w:pPr>
            <w:r>
              <w:rPr>
                <w:sz w:val="21"/>
              </w:rPr>
              <w:t>《国家赔偿法》</w:t>
            </w:r>
          </w:p>
          <w:p>
            <w:pPr>
              <w:pStyle w:val="10"/>
              <w:spacing w:before="2"/>
              <w:ind w:left="107"/>
              <w:rPr>
                <w:sz w:val="21"/>
              </w:rPr>
            </w:pPr>
            <w:r>
              <w:rPr>
                <w:sz w:val="21"/>
              </w:rPr>
              <w:t>《人民检察院国家赔偿工作规定》</w:t>
            </w:r>
          </w:p>
          <w:p>
            <w:pPr>
              <w:pStyle w:val="10"/>
              <w:spacing w:before="4" w:line="270" w:lineRule="atLeast"/>
              <w:ind w:left="170" w:right="14" w:hanging="63"/>
              <w:rPr>
                <w:sz w:val="21"/>
              </w:rPr>
            </w:pPr>
            <w:r>
              <w:rPr>
                <w:sz w:val="21"/>
              </w:rPr>
              <w:t>《最高人民法院、最高人民检察院关于办理刑事赔偿案件适用法律</w:t>
            </w:r>
          </w:p>
          <w:p>
            <w:pPr>
              <w:pStyle w:val="10"/>
              <w:spacing w:before="4" w:line="270" w:lineRule="atLeast"/>
              <w:ind w:left="170" w:right="14" w:hanging="63"/>
              <w:rPr>
                <w:sz w:val="21"/>
              </w:rPr>
            </w:pPr>
            <w:r>
              <w:rPr>
                <w:sz w:val="21"/>
              </w:rPr>
              <w:t>若干问题的解释》</w:t>
            </w:r>
          </w:p>
        </w:tc>
        <w:tc>
          <w:tcPr>
            <w:tcW w:w="1135" w:type="dxa"/>
          </w:tcPr>
          <w:p>
            <w:pPr>
              <w:pStyle w:val="10"/>
              <w:spacing w:before="10" w:line="242" w:lineRule="auto"/>
              <w:ind w:left="146" w:right="134"/>
              <w:jc w:val="both"/>
              <w:rPr>
                <w:sz w:val="21"/>
              </w:rPr>
            </w:pPr>
            <w:r>
              <w:rPr>
                <w:spacing w:val="-5"/>
                <w:sz w:val="21"/>
              </w:rPr>
              <w:t>员额检察官、助理检察官、</w:t>
            </w:r>
          </w:p>
          <w:p>
            <w:pPr>
              <w:pStyle w:val="10"/>
              <w:spacing w:before="1" w:line="262" w:lineRule="exact"/>
              <w:ind w:left="249"/>
              <w:rPr>
                <w:sz w:val="21"/>
              </w:rPr>
            </w:pPr>
            <w:r>
              <w:rPr>
                <w:sz w:val="21"/>
              </w:rPr>
              <w:t>书记员</w:t>
            </w:r>
          </w:p>
        </w:tc>
        <w:tc>
          <w:tcPr>
            <w:tcW w:w="3545" w:type="dxa"/>
          </w:tcPr>
          <w:p>
            <w:pPr>
              <w:pStyle w:val="10"/>
              <w:rPr>
                <w:rFonts w:ascii="Times New Roman"/>
                <w:sz w:val="20"/>
              </w:rPr>
            </w:pPr>
          </w:p>
          <w:p>
            <w:pPr>
              <w:pStyle w:val="10"/>
              <w:spacing w:before="5"/>
              <w:rPr>
                <w:rFonts w:ascii="Times New Roman"/>
                <w:sz w:val="16"/>
              </w:rPr>
            </w:pPr>
          </w:p>
          <w:p>
            <w:pPr>
              <w:pStyle w:val="10"/>
              <w:ind w:left="931"/>
              <w:rPr>
                <w:sz w:val="21"/>
              </w:rPr>
            </w:pPr>
            <w:r>
              <w:rPr>
                <w:sz w:val="21"/>
              </w:rPr>
              <w:t>办理赔偿监督案件</w:t>
            </w:r>
          </w:p>
        </w:tc>
        <w:tc>
          <w:tcPr>
            <w:tcW w:w="727" w:type="dxa"/>
          </w:tcPr>
          <w:p>
            <w:pPr>
              <w:pStyle w:val="10"/>
              <w:spacing w:before="5"/>
              <w:rPr>
                <w:rFonts w:ascii="Times New Roman"/>
                <w:sz w:val="24"/>
              </w:rPr>
            </w:pPr>
          </w:p>
          <w:p>
            <w:pPr>
              <w:pStyle w:val="10"/>
              <w:spacing w:before="1" w:line="244" w:lineRule="auto"/>
              <w:ind w:left="151" w:right="140"/>
              <w:rPr>
                <w:sz w:val="21"/>
              </w:rPr>
            </w:pPr>
            <w:r>
              <w:rPr>
                <w:sz w:val="21"/>
              </w:rPr>
              <w:t>外部职权</w:t>
            </w:r>
          </w:p>
        </w:tc>
        <w:tc>
          <w:tcPr>
            <w:tcW w:w="730" w:type="dxa"/>
          </w:tcPr>
          <w:p>
            <w:pPr>
              <w:pStyle w:val="10"/>
              <w:spacing w:before="5"/>
              <w:rPr>
                <w:rFonts w:ascii="Times New Roman"/>
                <w:sz w:val="24"/>
              </w:rPr>
            </w:pPr>
          </w:p>
          <w:p>
            <w:pPr>
              <w:pStyle w:val="10"/>
              <w:spacing w:before="1" w:line="244" w:lineRule="auto"/>
              <w:ind w:left="154" w:right="141"/>
              <w:rPr>
                <w:sz w:val="21"/>
              </w:rPr>
            </w:pPr>
            <w:r>
              <w:rPr>
                <w:sz w:val="21"/>
              </w:rPr>
              <w:t>检察外网</w:t>
            </w:r>
          </w:p>
        </w:tc>
        <w:tc>
          <w:tcPr>
            <w:tcW w:w="730" w:type="dxa"/>
          </w:tcPr>
          <w:p>
            <w:pPr>
              <w:pStyle w:val="10"/>
              <w:spacing w:before="5"/>
              <w:rPr>
                <w:rFonts w:ascii="Times New Roman"/>
                <w:sz w:val="24"/>
              </w:rPr>
            </w:pPr>
          </w:p>
          <w:p>
            <w:pPr>
              <w:pStyle w:val="10"/>
              <w:spacing w:before="1" w:line="244" w:lineRule="auto"/>
              <w:ind w:left="154" w:right="141"/>
              <w:rPr>
                <w:sz w:val="21"/>
              </w:rPr>
            </w:pPr>
            <w:r>
              <w:rPr>
                <w:sz w:val="21"/>
              </w:rPr>
              <w:t>外部公开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268" w:hRule="atLeast"/>
        </w:trPr>
        <w:tc>
          <w:tcPr>
            <w:tcW w:w="730" w:type="dxa"/>
            <w:tcBorders>
              <w:right w:val="single" w:color="auto" w:sz="4" w:space="0"/>
            </w:tcBorders>
          </w:tcPr>
          <w:p>
            <w:pPr>
              <w:pStyle w:val="10"/>
              <w:rPr>
                <w:rFonts w:ascii="Times New Roman"/>
                <w:sz w:val="20"/>
              </w:rPr>
            </w:pPr>
          </w:p>
          <w:p>
            <w:pPr>
              <w:pStyle w:val="10"/>
              <w:rPr>
                <w:rFonts w:ascii="Times New Roman"/>
                <w:sz w:val="20"/>
              </w:rPr>
            </w:pPr>
          </w:p>
          <w:p>
            <w:pPr>
              <w:pStyle w:val="10"/>
              <w:rPr>
                <w:rFonts w:ascii="Times New Roman"/>
                <w:sz w:val="20"/>
              </w:rPr>
            </w:pPr>
          </w:p>
          <w:p>
            <w:pPr>
              <w:pStyle w:val="10"/>
              <w:spacing w:before="2"/>
              <w:rPr>
                <w:rFonts w:ascii="Times New Roman"/>
                <w:sz w:val="27"/>
              </w:rPr>
            </w:pPr>
          </w:p>
          <w:p>
            <w:pPr>
              <w:pStyle w:val="10"/>
              <w:ind w:left="116" w:right="125"/>
              <w:jc w:val="center"/>
              <w:rPr>
                <w:rFonts w:hint="eastAsia" w:ascii="Calibri" w:eastAsia="宋体"/>
                <w:sz w:val="21"/>
                <w:lang w:val="en-US" w:eastAsia="zh-CN"/>
              </w:rPr>
            </w:pPr>
            <w:r>
              <w:rPr>
                <w:rFonts w:hint="eastAsia" w:ascii="Calibri"/>
                <w:sz w:val="21"/>
                <w:lang w:val="en-US" w:eastAsia="zh-CN"/>
              </w:rPr>
              <w:t>34</w:t>
            </w:r>
          </w:p>
        </w:tc>
        <w:tc>
          <w:tcPr>
            <w:tcW w:w="967" w:type="dxa"/>
            <w:tcBorders>
              <w:top w:val="single" w:color="auto" w:sz="4" w:space="0"/>
              <w:left w:val="single" w:color="auto" w:sz="4" w:space="0"/>
              <w:bottom w:val="single" w:color="auto" w:sz="4" w:space="0"/>
              <w:right w:val="single" w:color="auto" w:sz="4" w:space="0"/>
            </w:tcBorders>
            <w:vAlign w:val="center"/>
          </w:tcPr>
          <w:p>
            <w:pPr>
              <w:jc w:val="center"/>
              <w:rPr>
                <w:sz w:val="2"/>
                <w:szCs w:val="2"/>
              </w:rPr>
            </w:pPr>
            <w:r>
              <w:rPr>
                <w:sz w:val="21"/>
              </w:rPr>
              <w:t>控告申诉检察</w:t>
            </w:r>
          </w:p>
        </w:tc>
        <w:tc>
          <w:tcPr>
            <w:tcW w:w="1277" w:type="dxa"/>
            <w:tcBorders>
              <w:left w:val="single" w:color="auto" w:sz="4" w:space="0"/>
            </w:tcBorders>
          </w:tcPr>
          <w:p>
            <w:pPr>
              <w:pStyle w:val="10"/>
              <w:rPr>
                <w:rFonts w:ascii="Times New Roman"/>
                <w:sz w:val="20"/>
              </w:rPr>
            </w:pPr>
          </w:p>
          <w:p>
            <w:pPr>
              <w:pStyle w:val="10"/>
              <w:rPr>
                <w:rFonts w:ascii="Times New Roman"/>
                <w:sz w:val="20"/>
              </w:rPr>
            </w:pPr>
          </w:p>
          <w:p>
            <w:pPr>
              <w:pStyle w:val="10"/>
              <w:rPr>
                <w:rFonts w:ascii="Times New Roman"/>
                <w:sz w:val="20"/>
              </w:rPr>
            </w:pPr>
          </w:p>
          <w:p>
            <w:pPr>
              <w:pStyle w:val="10"/>
              <w:spacing w:before="173" w:line="242" w:lineRule="auto"/>
              <w:ind w:left="321" w:right="204" w:hanging="104"/>
              <w:rPr>
                <w:sz w:val="21"/>
              </w:rPr>
            </w:pPr>
            <w:r>
              <w:rPr>
                <w:sz w:val="21"/>
              </w:rPr>
              <w:t>国家司法救助权</w:t>
            </w:r>
          </w:p>
        </w:tc>
        <w:tc>
          <w:tcPr>
            <w:tcW w:w="3284" w:type="dxa"/>
          </w:tcPr>
          <w:p>
            <w:pPr>
              <w:pStyle w:val="10"/>
              <w:spacing w:before="8"/>
              <w:rPr>
                <w:rFonts w:ascii="Times New Roman"/>
                <w:sz w:val="15"/>
              </w:rPr>
            </w:pPr>
          </w:p>
          <w:p>
            <w:pPr>
              <w:pStyle w:val="10"/>
              <w:spacing w:line="244" w:lineRule="auto"/>
              <w:ind w:left="170" w:right="156"/>
              <w:jc w:val="center"/>
              <w:rPr>
                <w:sz w:val="21"/>
              </w:rPr>
            </w:pPr>
            <w:r>
              <w:rPr>
                <w:sz w:val="21"/>
              </w:rPr>
              <w:t>《关于建立完善国家司法救助制度的意见（试行）》</w:t>
            </w:r>
          </w:p>
          <w:p>
            <w:pPr>
              <w:pStyle w:val="10"/>
              <w:spacing w:line="266" w:lineRule="exact"/>
              <w:ind w:left="170"/>
              <w:rPr>
                <w:sz w:val="21"/>
              </w:rPr>
            </w:pPr>
            <w:r>
              <w:rPr>
                <w:sz w:val="21"/>
              </w:rPr>
              <w:t>《最高人民检察院关于贯彻实施</w:t>
            </w:r>
          </w:p>
          <w:p>
            <w:pPr>
              <w:pStyle w:val="10"/>
              <w:spacing w:before="5" w:line="242" w:lineRule="auto"/>
              <w:ind w:left="107" w:right="12" w:hanging="82"/>
              <w:jc w:val="center"/>
              <w:rPr>
                <w:sz w:val="21"/>
              </w:rPr>
            </w:pPr>
            <w:r>
              <w:rPr>
                <w:spacing w:val="-3"/>
                <w:sz w:val="21"/>
              </w:rPr>
              <w:t>〈关于建立完善国家司法救助制 度的意见（</w:t>
            </w:r>
            <w:r>
              <w:rPr>
                <w:spacing w:val="-2"/>
                <w:sz w:val="21"/>
              </w:rPr>
              <w:t>试行</w:t>
            </w:r>
            <w:r>
              <w:rPr>
                <w:sz w:val="21"/>
              </w:rPr>
              <w:t>）</w:t>
            </w:r>
            <w:r>
              <w:rPr>
                <w:spacing w:val="-5"/>
                <w:sz w:val="21"/>
              </w:rPr>
              <w:t>〉的若干意见》</w:t>
            </w:r>
          </w:p>
          <w:p>
            <w:pPr>
              <w:pStyle w:val="10"/>
              <w:spacing w:before="1"/>
              <w:ind w:left="63" w:right="52"/>
              <w:jc w:val="center"/>
              <w:rPr>
                <w:sz w:val="21"/>
              </w:rPr>
            </w:pPr>
            <w:r>
              <w:rPr>
                <w:sz w:val="21"/>
              </w:rPr>
              <w:t>《人民检察院国家司法救助细则</w:t>
            </w:r>
          </w:p>
          <w:p>
            <w:pPr>
              <w:pStyle w:val="10"/>
              <w:spacing w:before="2"/>
              <w:ind w:left="168" w:right="156"/>
              <w:jc w:val="center"/>
              <w:rPr>
                <w:sz w:val="21"/>
              </w:rPr>
            </w:pPr>
            <w:r>
              <w:rPr>
                <w:sz w:val="21"/>
              </w:rPr>
              <w:t>（试行）》</w:t>
            </w:r>
          </w:p>
        </w:tc>
        <w:tc>
          <w:tcPr>
            <w:tcW w:w="1135" w:type="dxa"/>
          </w:tcPr>
          <w:p>
            <w:pPr>
              <w:pStyle w:val="10"/>
              <w:rPr>
                <w:rFonts w:ascii="Times New Roman"/>
                <w:sz w:val="20"/>
              </w:rPr>
            </w:pPr>
          </w:p>
          <w:p>
            <w:pPr>
              <w:pStyle w:val="10"/>
              <w:rPr>
                <w:rFonts w:ascii="Times New Roman"/>
                <w:sz w:val="20"/>
              </w:rPr>
            </w:pPr>
          </w:p>
          <w:p>
            <w:pPr>
              <w:pStyle w:val="10"/>
              <w:spacing w:before="132" w:line="242" w:lineRule="auto"/>
              <w:ind w:left="146" w:right="134"/>
              <w:jc w:val="both"/>
              <w:rPr>
                <w:sz w:val="21"/>
              </w:rPr>
            </w:pPr>
            <w:r>
              <w:rPr>
                <w:sz w:val="21"/>
              </w:rPr>
              <w:t>员额检察官、助理检察官、书记员</w:t>
            </w:r>
          </w:p>
        </w:tc>
        <w:tc>
          <w:tcPr>
            <w:tcW w:w="3545" w:type="dxa"/>
          </w:tcPr>
          <w:p>
            <w:pPr>
              <w:pStyle w:val="10"/>
              <w:rPr>
                <w:rFonts w:ascii="Times New Roman"/>
                <w:sz w:val="20"/>
              </w:rPr>
            </w:pPr>
          </w:p>
          <w:p>
            <w:pPr>
              <w:pStyle w:val="10"/>
              <w:rPr>
                <w:rFonts w:ascii="Times New Roman"/>
                <w:sz w:val="20"/>
              </w:rPr>
            </w:pPr>
          </w:p>
          <w:p>
            <w:pPr>
              <w:pStyle w:val="10"/>
              <w:rPr>
                <w:rFonts w:ascii="Times New Roman"/>
                <w:sz w:val="20"/>
              </w:rPr>
            </w:pPr>
          </w:p>
          <w:p>
            <w:pPr>
              <w:pStyle w:val="10"/>
              <w:spacing w:before="11"/>
              <w:rPr>
                <w:rFonts w:ascii="Times New Roman"/>
                <w:sz w:val="26"/>
              </w:rPr>
            </w:pPr>
          </w:p>
          <w:p>
            <w:pPr>
              <w:pStyle w:val="10"/>
              <w:ind w:left="78" w:right="66"/>
              <w:jc w:val="center"/>
              <w:rPr>
                <w:sz w:val="21"/>
              </w:rPr>
            </w:pPr>
            <w:r>
              <w:rPr>
                <w:sz w:val="21"/>
              </w:rPr>
              <w:t>办理国家司法救助案件</w:t>
            </w:r>
          </w:p>
        </w:tc>
        <w:tc>
          <w:tcPr>
            <w:tcW w:w="727" w:type="dxa"/>
          </w:tcPr>
          <w:p>
            <w:pPr>
              <w:pStyle w:val="10"/>
              <w:rPr>
                <w:rFonts w:ascii="Times New Roman"/>
                <w:sz w:val="20"/>
              </w:rPr>
            </w:pPr>
          </w:p>
          <w:p>
            <w:pPr>
              <w:pStyle w:val="10"/>
              <w:rPr>
                <w:rFonts w:ascii="Times New Roman"/>
                <w:sz w:val="20"/>
              </w:rPr>
            </w:pPr>
          </w:p>
          <w:p>
            <w:pPr>
              <w:pStyle w:val="10"/>
              <w:rPr>
                <w:rFonts w:ascii="Times New Roman"/>
                <w:sz w:val="20"/>
              </w:rPr>
            </w:pPr>
          </w:p>
          <w:p>
            <w:pPr>
              <w:pStyle w:val="10"/>
              <w:spacing w:before="173" w:line="242" w:lineRule="auto"/>
              <w:ind w:left="151" w:right="140"/>
              <w:rPr>
                <w:sz w:val="21"/>
              </w:rPr>
            </w:pPr>
            <w:r>
              <w:rPr>
                <w:sz w:val="21"/>
              </w:rPr>
              <w:t>外部职权</w:t>
            </w:r>
          </w:p>
        </w:tc>
        <w:tc>
          <w:tcPr>
            <w:tcW w:w="730" w:type="dxa"/>
          </w:tcPr>
          <w:p>
            <w:pPr>
              <w:pStyle w:val="10"/>
              <w:rPr>
                <w:rFonts w:ascii="Times New Roman"/>
                <w:sz w:val="20"/>
              </w:rPr>
            </w:pPr>
          </w:p>
          <w:p>
            <w:pPr>
              <w:pStyle w:val="10"/>
              <w:rPr>
                <w:rFonts w:ascii="Times New Roman"/>
                <w:sz w:val="20"/>
              </w:rPr>
            </w:pPr>
          </w:p>
          <w:p>
            <w:pPr>
              <w:pStyle w:val="10"/>
              <w:rPr>
                <w:rFonts w:ascii="Times New Roman"/>
                <w:sz w:val="20"/>
              </w:rPr>
            </w:pPr>
          </w:p>
          <w:p>
            <w:pPr>
              <w:pStyle w:val="10"/>
              <w:spacing w:before="173" w:line="242" w:lineRule="auto"/>
              <w:ind w:left="154" w:right="141"/>
              <w:rPr>
                <w:sz w:val="21"/>
              </w:rPr>
            </w:pPr>
            <w:r>
              <w:rPr>
                <w:sz w:val="21"/>
              </w:rPr>
              <w:t>检察外网</w:t>
            </w:r>
          </w:p>
        </w:tc>
        <w:tc>
          <w:tcPr>
            <w:tcW w:w="730" w:type="dxa"/>
          </w:tcPr>
          <w:p>
            <w:pPr>
              <w:pStyle w:val="10"/>
              <w:rPr>
                <w:rFonts w:ascii="Times New Roman"/>
                <w:sz w:val="20"/>
              </w:rPr>
            </w:pPr>
          </w:p>
          <w:p>
            <w:pPr>
              <w:pStyle w:val="10"/>
              <w:rPr>
                <w:rFonts w:ascii="Times New Roman"/>
                <w:sz w:val="20"/>
              </w:rPr>
            </w:pPr>
          </w:p>
          <w:p>
            <w:pPr>
              <w:pStyle w:val="10"/>
              <w:rPr>
                <w:rFonts w:ascii="Times New Roman"/>
                <w:sz w:val="20"/>
              </w:rPr>
            </w:pPr>
          </w:p>
          <w:p>
            <w:pPr>
              <w:pStyle w:val="10"/>
              <w:spacing w:before="173" w:line="242" w:lineRule="auto"/>
              <w:ind w:left="154" w:right="141"/>
              <w:rPr>
                <w:sz w:val="21"/>
              </w:rPr>
            </w:pPr>
            <w:r>
              <w:rPr>
                <w:sz w:val="21"/>
              </w:rPr>
              <w:t>外部公开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70" w:hRule="atLeast"/>
        </w:trPr>
        <w:tc>
          <w:tcPr>
            <w:tcW w:w="730" w:type="dxa"/>
          </w:tcPr>
          <w:p>
            <w:pPr>
              <w:pStyle w:val="10"/>
              <w:spacing w:before="1"/>
              <w:rPr>
                <w:rFonts w:ascii="Times New Roman"/>
                <w:sz w:val="24"/>
              </w:rPr>
            </w:pPr>
          </w:p>
          <w:p>
            <w:pPr>
              <w:pStyle w:val="10"/>
              <w:ind w:left="116" w:right="125"/>
              <w:jc w:val="center"/>
              <w:rPr>
                <w:rFonts w:hint="eastAsia" w:ascii="Calibri" w:eastAsia="宋体"/>
                <w:sz w:val="21"/>
                <w:lang w:val="en-US" w:eastAsia="zh-CN"/>
              </w:rPr>
            </w:pPr>
            <w:r>
              <w:rPr>
                <w:rFonts w:hint="eastAsia" w:ascii="Calibri"/>
                <w:sz w:val="21"/>
                <w:lang w:val="en-US" w:eastAsia="zh-CN"/>
              </w:rPr>
              <w:t>35</w:t>
            </w:r>
          </w:p>
        </w:tc>
        <w:tc>
          <w:tcPr>
            <w:tcW w:w="967" w:type="dxa"/>
            <w:vMerge w:val="restart"/>
            <w:tcBorders>
              <w:top w:val="single" w:color="auto" w:sz="4" w:space="0"/>
              <w:bottom w:val="single" w:color="auto" w:sz="4" w:space="0"/>
            </w:tcBorders>
            <w:vAlign w:val="center"/>
          </w:tcPr>
          <w:p>
            <w:pPr>
              <w:pStyle w:val="10"/>
              <w:spacing w:line="242" w:lineRule="auto"/>
              <w:ind w:left="167" w:right="153"/>
              <w:jc w:val="center"/>
              <w:rPr>
                <w:sz w:val="21"/>
              </w:rPr>
            </w:pPr>
            <w:r>
              <w:rPr>
                <w:sz w:val="21"/>
              </w:rPr>
              <w:t>案件监督管理</w:t>
            </w:r>
          </w:p>
        </w:tc>
        <w:tc>
          <w:tcPr>
            <w:tcW w:w="1277" w:type="dxa"/>
          </w:tcPr>
          <w:p>
            <w:pPr>
              <w:pStyle w:val="10"/>
              <w:spacing w:before="135" w:line="244" w:lineRule="auto"/>
              <w:ind w:left="321" w:right="204" w:hanging="104"/>
              <w:rPr>
                <w:sz w:val="21"/>
              </w:rPr>
            </w:pPr>
            <w:r>
              <w:rPr>
                <w:sz w:val="21"/>
              </w:rPr>
              <w:t>案件受理审查权</w:t>
            </w:r>
          </w:p>
        </w:tc>
        <w:tc>
          <w:tcPr>
            <w:tcW w:w="3284" w:type="dxa"/>
          </w:tcPr>
          <w:p>
            <w:pPr>
              <w:pStyle w:val="10"/>
              <w:spacing w:before="135" w:line="244" w:lineRule="auto"/>
              <w:ind w:left="1325" w:right="156" w:hanging="1155"/>
              <w:rPr>
                <w:sz w:val="21"/>
              </w:rPr>
            </w:pPr>
            <w:r>
              <w:rPr>
                <w:sz w:val="21"/>
              </w:rPr>
              <w:t>《人民检察院刑事诉讼规则（试行）》</w:t>
            </w:r>
          </w:p>
        </w:tc>
        <w:tc>
          <w:tcPr>
            <w:tcW w:w="1135" w:type="dxa"/>
          </w:tcPr>
          <w:p>
            <w:pPr>
              <w:pStyle w:val="10"/>
              <w:spacing w:before="1" w:line="242" w:lineRule="auto"/>
              <w:ind w:left="146" w:right="134"/>
              <w:jc w:val="center"/>
              <w:rPr>
                <w:sz w:val="21"/>
              </w:rPr>
            </w:pPr>
            <w:r>
              <w:rPr>
                <w:spacing w:val="-5"/>
                <w:sz w:val="21"/>
              </w:rPr>
              <w:t>员额检察官、案件</w:t>
            </w:r>
          </w:p>
          <w:p>
            <w:pPr>
              <w:pStyle w:val="10"/>
              <w:spacing w:before="1" w:line="250" w:lineRule="exact"/>
              <w:ind w:left="141" w:right="134"/>
              <w:jc w:val="center"/>
              <w:rPr>
                <w:sz w:val="21"/>
              </w:rPr>
            </w:pPr>
            <w:r>
              <w:rPr>
                <w:sz w:val="21"/>
              </w:rPr>
              <w:t>受理员</w:t>
            </w:r>
          </w:p>
        </w:tc>
        <w:tc>
          <w:tcPr>
            <w:tcW w:w="3545" w:type="dxa"/>
          </w:tcPr>
          <w:p>
            <w:pPr>
              <w:pStyle w:val="10"/>
              <w:spacing w:before="135" w:line="244" w:lineRule="auto"/>
              <w:ind w:left="1562" w:right="40" w:hanging="1455"/>
              <w:rPr>
                <w:sz w:val="21"/>
              </w:rPr>
            </w:pPr>
            <w:r>
              <w:rPr>
                <w:sz w:val="21"/>
              </w:rPr>
              <w:t>决定案件受理或不受理、及时分案或退回</w:t>
            </w:r>
          </w:p>
        </w:tc>
        <w:tc>
          <w:tcPr>
            <w:tcW w:w="727" w:type="dxa"/>
          </w:tcPr>
          <w:p>
            <w:pPr>
              <w:pStyle w:val="10"/>
              <w:spacing w:before="135" w:line="244" w:lineRule="auto"/>
              <w:ind w:left="151" w:right="140"/>
              <w:rPr>
                <w:sz w:val="21"/>
              </w:rPr>
            </w:pPr>
            <w:r>
              <w:rPr>
                <w:sz w:val="21"/>
              </w:rPr>
              <w:t>外部职权</w:t>
            </w:r>
          </w:p>
        </w:tc>
        <w:tc>
          <w:tcPr>
            <w:tcW w:w="730" w:type="dxa"/>
          </w:tcPr>
          <w:p>
            <w:pPr>
              <w:pStyle w:val="10"/>
              <w:spacing w:before="135" w:line="244" w:lineRule="auto"/>
              <w:ind w:left="154" w:right="141"/>
              <w:rPr>
                <w:sz w:val="21"/>
              </w:rPr>
            </w:pPr>
            <w:r>
              <w:rPr>
                <w:sz w:val="21"/>
              </w:rPr>
              <w:t>检察外网</w:t>
            </w:r>
          </w:p>
        </w:tc>
        <w:tc>
          <w:tcPr>
            <w:tcW w:w="730" w:type="dxa"/>
          </w:tcPr>
          <w:p>
            <w:pPr>
              <w:pStyle w:val="10"/>
              <w:spacing w:before="135" w:line="244" w:lineRule="auto"/>
              <w:ind w:left="154" w:right="141"/>
              <w:rPr>
                <w:sz w:val="21"/>
              </w:rPr>
            </w:pPr>
            <w:r>
              <w:rPr>
                <w:sz w:val="21"/>
              </w:rPr>
              <w:t>外部公开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70" w:hRule="atLeast"/>
        </w:trPr>
        <w:tc>
          <w:tcPr>
            <w:tcW w:w="730" w:type="dxa"/>
            <w:vAlign w:val="center"/>
          </w:tcPr>
          <w:p>
            <w:pPr>
              <w:pStyle w:val="10"/>
              <w:ind w:left="116" w:right="125"/>
              <w:jc w:val="center"/>
              <w:rPr>
                <w:rFonts w:hint="eastAsia" w:ascii="Calibri" w:eastAsia="宋体"/>
                <w:sz w:val="21"/>
                <w:lang w:val="en-US" w:eastAsia="zh-CN"/>
              </w:rPr>
            </w:pPr>
            <w:r>
              <w:rPr>
                <w:rFonts w:hint="eastAsia" w:ascii="Calibri"/>
                <w:sz w:val="21"/>
                <w:lang w:val="en-US" w:eastAsia="zh-CN"/>
              </w:rPr>
              <w:t>36</w:t>
            </w:r>
          </w:p>
        </w:tc>
        <w:tc>
          <w:tcPr>
            <w:tcW w:w="967" w:type="dxa"/>
            <w:vMerge w:val="continue"/>
            <w:tcBorders>
              <w:top w:val="single" w:color="auto" w:sz="4" w:space="0"/>
              <w:bottom w:val="single" w:color="auto" w:sz="4" w:space="0"/>
            </w:tcBorders>
          </w:tcPr>
          <w:p>
            <w:pPr>
              <w:pStyle w:val="10"/>
              <w:spacing w:line="242" w:lineRule="auto"/>
              <w:ind w:left="167" w:right="153"/>
              <w:rPr>
                <w:sz w:val="21"/>
              </w:rPr>
            </w:pPr>
          </w:p>
        </w:tc>
        <w:tc>
          <w:tcPr>
            <w:tcW w:w="1277" w:type="dxa"/>
            <w:vAlign w:val="top"/>
          </w:tcPr>
          <w:p>
            <w:pPr>
              <w:pStyle w:val="10"/>
              <w:spacing w:before="1" w:line="244" w:lineRule="auto"/>
              <w:ind w:left="112" w:right="98"/>
              <w:jc w:val="center"/>
              <w:rPr>
                <w:sz w:val="21"/>
              </w:rPr>
            </w:pPr>
            <w:r>
              <w:rPr>
                <w:sz w:val="21"/>
              </w:rPr>
              <w:t>律师职业权利保障权</w:t>
            </w:r>
          </w:p>
          <w:p>
            <w:pPr>
              <w:pStyle w:val="10"/>
              <w:spacing w:line="242" w:lineRule="auto"/>
              <w:ind w:left="112" w:right="98"/>
              <w:jc w:val="center"/>
              <w:rPr>
                <w:sz w:val="21"/>
              </w:rPr>
            </w:pPr>
            <w:r>
              <w:rPr>
                <w:sz w:val="21"/>
              </w:rPr>
              <w:t>（</w:t>
            </w:r>
            <w:r>
              <w:rPr>
                <w:spacing w:val="-2"/>
                <w:sz w:val="21"/>
              </w:rPr>
              <w:t xml:space="preserve">含当事 </w:t>
            </w:r>
            <w:r>
              <w:rPr>
                <w:spacing w:val="-6"/>
                <w:sz w:val="21"/>
              </w:rPr>
              <w:t>人、其他诉</w:t>
            </w:r>
            <w:r>
              <w:rPr>
                <w:spacing w:val="-4"/>
                <w:sz w:val="21"/>
              </w:rPr>
              <w:t>讼参与人申</w:t>
            </w:r>
          </w:p>
          <w:p>
            <w:pPr>
              <w:pStyle w:val="10"/>
              <w:spacing w:line="250" w:lineRule="exact"/>
              <w:ind w:left="91" w:leftChars="0" w:right="82" w:rightChars="0"/>
              <w:jc w:val="center"/>
              <w:rPr>
                <w:sz w:val="21"/>
              </w:rPr>
            </w:pPr>
            <w:r>
              <w:rPr>
                <w:sz w:val="21"/>
              </w:rPr>
              <w:t>请）</w:t>
            </w:r>
          </w:p>
        </w:tc>
        <w:tc>
          <w:tcPr>
            <w:tcW w:w="3284" w:type="dxa"/>
            <w:vAlign w:val="top"/>
          </w:tcPr>
          <w:p>
            <w:pPr>
              <w:pStyle w:val="10"/>
              <w:rPr>
                <w:rFonts w:ascii="Times New Roman"/>
                <w:sz w:val="20"/>
              </w:rPr>
            </w:pPr>
          </w:p>
          <w:p>
            <w:pPr>
              <w:pStyle w:val="10"/>
              <w:spacing w:before="5"/>
              <w:rPr>
                <w:rFonts w:ascii="Times New Roman"/>
                <w:sz w:val="27"/>
              </w:rPr>
            </w:pPr>
          </w:p>
          <w:p>
            <w:pPr>
              <w:pStyle w:val="10"/>
              <w:spacing w:before="1" w:line="244" w:lineRule="auto"/>
              <w:ind w:left="1325" w:leftChars="0" w:right="156" w:rightChars="0" w:hanging="1155" w:firstLineChars="0"/>
              <w:rPr>
                <w:sz w:val="21"/>
              </w:rPr>
            </w:pPr>
            <w:r>
              <w:rPr>
                <w:sz w:val="21"/>
              </w:rPr>
              <w:t>《人民检察院刑事诉讼规则（试行）》</w:t>
            </w:r>
          </w:p>
        </w:tc>
        <w:tc>
          <w:tcPr>
            <w:tcW w:w="1135" w:type="dxa"/>
            <w:vAlign w:val="top"/>
          </w:tcPr>
          <w:p>
            <w:pPr>
              <w:pStyle w:val="10"/>
              <w:rPr>
                <w:rFonts w:ascii="Times New Roman"/>
                <w:sz w:val="20"/>
              </w:rPr>
            </w:pPr>
          </w:p>
          <w:p>
            <w:pPr>
              <w:pStyle w:val="10"/>
              <w:spacing w:before="9"/>
              <w:rPr>
                <w:rFonts w:ascii="Times New Roman"/>
                <w:sz w:val="15"/>
              </w:rPr>
            </w:pPr>
          </w:p>
          <w:p>
            <w:pPr>
              <w:pStyle w:val="10"/>
              <w:spacing w:line="242" w:lineRule="auto"/>
              <w:ind w:left="146" w:leftChars="0" w:right="134" w:rightChars="0"/>
              <w:jc w:val="both"/>
              <w:rPr>
                <w:sz w:val="21"/>
              </w:rPr>
            </w:pPr>
            <w:r>
              <w:rPr>
                <w:sz w:val="21"/>
              </w:rPr>
              <w:t>员额检察官、案件受理员</w:t>
            </w:r>
          </w:p>
        </w:tc>
        <w:tc>
          <w:tcPr>
            <w:tcW w:w="3545" w:type="dxa"/>
            <w:vAlign w:val="top"/>
          </w:tcPr>
          <w:p>
            <w:pPr>
              <w:pStyle w:val="10"/>
              <w:rPr>
                <w:rFonts w:ascii="Times New Roman"/>
                <w:sz w:val="20"/>
              </w:rPr>
            </w:pPr>
          </w:p>
          <w:p>
            <w:pPr>
              <w:pStyle w:val="10"/>
              <w:spacing w:before="5"/>
              <w:rPr>
                <w:rFonts w:ascii="Times New Roman"/>
                <w:sz w:val="27"/>
              </w:rPr>
            </w:pPr>
          </w:p>
          <w:p>
            <w:pPr>
              <w:pStyle w:val="10"/>
              <w:spacing w:before="1" w:line="244" w:lineRule="auto"/>
              <w:ind w:left="405" w:leftChars="0" w:right="40" w:rightChars="0" w:hanging="298" w:firstLineChars="0"/>
              <w:rPr>
                <w:sz w:val="21"/>
              </w:rPr>
            </w:pPr>
            <w:r>
              <w:rPr>
                <w:sz w:val="21"/>
              </w:rPr>
              <w:t>对提出的阅卷、变更强制措施、会见等申请进行受理、督办、回馈</w:t>
            </w:r>
          </w:p>
        </w:tc>
        <w:tc>
          <w:tcPr>
            <w:tcW w:w="727" w:type="dxa"/>
            <w:vAlign w:val="top"/>
          </w:tcPr>
          <w:p>
            <w:pPr>
              <w:pStyle w:val="10"/>
              <w:rPr>
                <w:rFonts w:ascii="Times New Roman"/>
                <w:sz w:val="20"/>
              </w:rPr>
            </w:pPr>
          </w:p>
          <w:p>
            <w:pPr>
              <w:pStyle w:val="10"/>
              <w:spacing w:before="5"/>
              <w:rPr>
                <w:rFonts w:ascii="Times New Roman"/>
                <w:sz w:val="27"/>
              </w:rPr>
            </w:pPr>
          </w:p>
          <w:p>
            <w:pPr>
              <w:pStyle w:val="10"/>
              <w:spacing w:before="1" w:line="244" w:lineRule="auto"/>
              <w:ind w:left="151" w:leftChars="0" w:right="140" w:rightChars="0"/>
              <w:rPr>
                <w:sz w:val="21"/>
              </w:rPr>
            </w:pPr>
            <w:r>
              <w:rPr>
                <w:sz w:val="21"/>
              </w:rPr>
              <w:t>外部职权</w:t>
            </w:r>
          </w:p>
        </w:tc>
        <w:tc>
          <w:tcPr>
            <w:tcW w:w="730" w:type="dxa"/>
            <w:vAlign w:val="top"/>
          </w:tcPr>
          <w:p>
            <w:pPr>
              <w:pStyle w:val="10"/>
              <w:rPr>
                <w:rFonts w:ascii="Times New Roman"/>
                <w:sz w:val="20"/>
              </w:rPr>
            </w:pPr>
          </w:p>
          <w:p>
            <w:pPr>
              <w:pStyle w:val="10"/>
              <w:spacing w:before="5"/>
              <w:rPr>
                <w:rFonts w:ascii="Times New Roman"/>
                <w:sz w:val="27"/>
              </w:rPr>
            </w:pPr>
          </w:p>
          <w:p>
            <w:pPr>
              <w:pStyle w:val="10"/>
              <w:spacing w:before="1" w:line="244" w:lineRule="auto"/>
              <w:ind w:left="154" w:leftChars="0" w:right="141" w:rightChars="0"/>
              <w:rPr>
                <w:sz w:val="21"/>
              </w:rPr>
            </w:pPr>
            <w:r>
              <w:rPr>
                <w:sz w:val="21"/>
              </w:rPr>
              <w:t>检察外网</w:t>
            </w:r>
          </w:p>
        </w:tc>
        <w:tc>
          <w:tcPr>
            <w:tcW w:w="730" w:type="dxa"/>
            <w:vAlign w:val="top"/>
          </w:tcPr>
          <w:p>
            <w:pPr>
              <w:pStyle w:val="10"/>
              <w:rPr>
                <w:rFonts w:ascii="Times New Roman"/>
                <w:sz w:val="20"/>
              </w:rPr>
            </w:pPr>
          </w:p>
          <w:p>
            <w:pPr>
              <w:pStyle w:val="10"/>
              <w:spacing w:before="5"/>
              <w:rPr>
                <w:rFonts w:ascii="Times New Roman"/>
                <w:sz w:val="27"/>
              </w:rPr>
            </w:pPr>
          </w:p>
          <w:p>
            <w:pPr>
              <w:pStyle w:val="10"/>
              <w:spacing w:before="1" w:line="244" w:lineRule="auto"/>
              <w:ind w:left="154" w:leftChars="0" w:right="141" w:rightChars="0"/>
              <w:rPr>
                <w:sz w:val="21"/>
              </w:rPr>
            </w:pPr>
            <w:r>
              <w:rPr>
                <w:sz w:val="21"/>
              </w:rPr>
              <w:t>外部公开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40" w:hRule="atLeast"/>
        </w:trPr>
        <w:tc>
          <w:tcPr>
            <w:tcW w:w="730" w:type="dxa"/>
            <w:vAlign w:val="center"/>
          </w:tcPr>
          <w:p>
            <w:pPr>
              <w:pStyle w:val="10"/>
              <w:ind w:left="116" w:right="125"/>
              <w:jc w:val="center"/>
              <w:rPr>
                <w:rFonts w:hint="eastAsia" w:ascii="Calibri"/>
                <w:sz w:val="21"/>
                <w:lang w:val="en-US" w:eastAsia="zh-CN"/>
              </w:rPr>
            </w:pPr>
            <w:r>
              <w:rPr>
                <w:rFonts w:hint="eastAsia" w:ascii="Calibri"/>
                <w:sz w:val="21"/>
                <w:lang w:val="en-US" w:eastAsia="zh-CN"/>
              </w:rPr>
              <w:t>37</w:t>
            </w:r>
          </w:p>
        </w:tc>
        <w:tc>
          <w:tcPr>
            <w:tcW w:w="967" w:type="dxa"/>
            <w:vMerge w:val="restart"/>
            <w:vAlign w:val="center"/>
          </w:tcPr>
          <w:p>
            <w:pPr>
              <w:pStyle w:val="10"/>
              <w:spacing w:line="242" w:lineRule="auto"/>
              <w:ind w:left="273" w:right="259"/>
              <w:jc w:val="center"/>
              <w:rPr>
                <w:sz w:val="21"/>
              </w:rPr>
            </w:pPr>
            <w:r>
              <w:rPr>
                <w:sz w:val="21"/>
              </w:rPr>
              <w:t>司法警察</w:t>
            </w:r>
          </w:p>
        </w:tc>
        <w:tc>
          <w:tcPr>
            <w:tcW w:w="1277" w:type="dxa"/>
          </w:tcPr>
          <w:p>
            <w:pPr>
              <w:pStyle w:val="10"/>
              <w:spacing w:before="13" w:line="242" w:lineRule="auto"/>
              <w:ind w:left="112" w:right="98"/>
              <w:jc w:val="center"/>
              <w:rPr>
                <w:sz w:val="21"/>
              </w:rPr>
            </w:pPr>
            <w:r>
              <w:rPr>
                <w:spacing w:val="-4"/>
                <w:sz w:val="21"/>
              </w:rPr>
              <w:t>保护直接立案侦查案件</w:t>
            </w:r>
          </w:p>
          <w:p>
            <w:pPr>
              <w:pStyle w:val="10"/>
              <w:spacing w:before="2" w:line="262" w:lineRule="exact"/>
              <w:ind w:left="94" w:right="82"/>
              <w:jc w:val="center"/>
              <w:rPr>
                <w:sz w:val="21"/>
              </w:rPr>
            </w:pPr>
            <w:r>
              <w:rPr>
                <w:spacing w:val="-1"/>
                <w:sz w:val="21"/>
              </w:rPr>
              <w:t>犯罪现场</w:t>
            </w:r>
          </w:p>
        </w:tc>
        <w:tc>
          <w:tcPr>
            <w:tcW w:w="3284" w:type="dxa"/>
          </w:tcPr>
          <w:p>
            <w:pPr>
              <w:pStyle w:val="10"/>
              <w:spacing w:before="8"/>
              <w:rPr>
                <w:rFonts w:ascii="Times New Roman"/>
                <w:sz w:val="24"/>
              </w:rPr>
            </w:pPr>
          </w:p>
          <w:p>
            <w:pPr>
              <w:pStyle w:val="10"/>
              <w:spacing w:before="1"/>
              <w:ind w:right="262"/>
              <w:jc w:val="right"/>
              <w:rPr>
                <w:sz w:val="21"/>
              </w:rPr>
            </w:pPr>
            <w:r>
              <w:rPr>
                <w:sz w:val="21"/>
              </w:rPr>
              <w:t>《人民检察院司法警察条例》</w:t>
            </w:r>
          </w:p>
        </w:tc>
        <w:tc>
          <w:tcPr>
            <w:tcW w:w="1135" w:type="dxa"/>
          </w:tcPr>
          <w:p>
            <w:pPr>
              <w:pStyle w:val="10"/>
              <w:spacing w:before="150" w:line="242" w:lineRule="auto"/>
              <w:ind w:left="146" w:right="134"/>
              <w:rPr>
                <w:sz w:val="21"/>
              </w:rPr>
            </w:pPr>
            <w:r>
              <w:rPr>
                <w:sz w:val="21"/>
              </w:rPr>
              <w:t>支队长、司法警察</w:t>
            </w:r>
          </w:p>
        </w:tc>
        <w:tc>
          <w:tcPr>
            <w:tcW w:w="3545" w:type="dxa"/>
          </w:tcPr>
          <w:p>
            <w:pPr>
              <w:pStyle w:val="10"/>
              <w:spacing w:before="8"/>
              <w:rPr>
                <w:rFonts w:ascii="Times New Roman"/>
                <w:sz w:val="24"/>
              </w:rPr>
            </w:pPr>
          </w:p>
          <w:p>
            <w:pPr>
              <w:pStyle w:val="10"/>
              <w:spacing w:before="1"/>
              <w:ind w:left="76" w:right="66"/>
              <w:jc w:val="center"/>
              <w:rPr>
                <w:sz w:val="21"/>
              </w:rPr>
            </w:pPr>
            <w:r>
              <w:rPr>
                <w:sz w:val="21"/>
              </w:rPr>
              <w:t>保护现场</w:t>
            </w:r>
          </w:p>
        </w:tc>
        <w:tc>
          <w:tcPr>
            <w:tcW w:w="727" w:type="dxa"/>
          </w:tcPr>
          <w:p>
            <w:pPr>
              <w:pStyle w:val="10"/>
              <w:spacing w:before="150" w:line="242" w:lineRule="auto"/>
              <w:ind w:left="151" w:right="140"/>
              <w:rPr>
                <w:sz w:val="21"/>
              </w:rPr>
            </w:pPr>
            <w:r>
              <w:rPr>
                <w:sz w:val="21"/>
              </w:rPr>
              <w:t>外部职权</w:t>
            </w:r>
          </w:p>
        </w:tc>
        <w:tc>
          <w:tcPr>
            <w:tcW w:w="730" w:type="dxa"/>
          </w:tcPr>
          <w:p>
            <w:pPr>
              <w:pStyle w:val="10"/>
              <w:spacing w:before="150" w:line="242" w:lineRule="auto"/>
              <w:ind w:left="154" w:right="141"/>
              <w:rPr>
                <w:sz w:val="21"/>
              </w:rPr>
            </w:pPr>
            <w:r>
              <w:rPr>
                <w:sz w:val="21"/>
              </w:rPr>
              <w:t>检察外网</w:t>
            </w:r>
          </w:p>
        </w:tc>
        <w:tc>
          <w:tcPr>
            <w:tcW w:w="730" w:type="dxa"/>
          </w:tcPr>
          <w:p>
            <w:pPr>
              <w:pStyle w:val="10"/>
              <w:spacing w:before="150" w:line="242" w:lineRule="auto"/>
              <w:ind w:left="154" w:right="141"/>
              <w:rPr>
                <w:sz w:val="21"/>
              </w:rPr>
            </w:pPr>
            <w:r>
              <w:rPr>
                <w:sz w:val="21"/>
              </w:rPr>
              <w:t>外部公开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83" w:hRule="atLeast"/>
        </w:trPr>
        <w:tc>
          <w:tcPr>
            <w:tcW w:w="730" w:type="dxa"/>
          </w:tcPr>
          <w:p>
            <w:pPr>
              <w:pStyle w:val="10"/>
              <w:ind w:left="116" w:right="125"/>
              <w:jc w:val="center"/>
              <w:rPr>
                <w:rFonts w:hint="eastAsia" w:ascii="Calibri"/>
                <w:sz w:val="21"/>
                <w:lang w:val="en-US" w:eastAsia="zh-CN"/>
              </w:rPr>
            </w:pPr>
          </w:p>
          <w:p>
            <w:pPr>
              <w:pStyle w:val="10"/>
              <w:ind w:left="116" w:right="125"/>
              <w:jc w:val="center"/>
              <w:rPr>
                <w:rFonts w:hint="eastAsia" w:ascii="Calibri"/>
                <w:sz w:val="21"/>
                <w:lang w:val="en-US" w:eastAsia="zh-CN"/>
              </w:rPr>
            </w:pPr>
            <w:r>
              <w:rPr>
                <w:rFonts w:hint="eastAsia" w:ascii="Calibri"/>
                <w:sz w:val="21"/>
                <w:lang w:val="en-US" w:eastAsia="zh-CN"/>
              </w:rPr>
              <w:t>38</w:t>
            </w:r>
          </w:p>
        </w:tc>
        <w:tc>
          <w:tcPr>
            <w:tcW w:w="967" w:type="dxa"/>
            <w:vMerge w:val="continue"/>
          </w:tcPr>
          <w:p>
            <w:pPr>
              <w:rPr>
                <w:sz w:val="2"/>
                <w:szCs w:val="2"/>
              </w:rPr>
            </w:pPr>
          </w:p>
        </w:tc>
        <w:tc>
          <w:tcPr>
            <w:tcW w:w="1277" w:type="dxa"/>
          </w:tcPr>
          <w:p>
            <w:pPr>
              <w:pStyle w:val="10"/>
              <w:spacing w:before="3"/>
              <w:rPr>
                <w:rFonts w:ascii="Times New Roman"/>
                <w:sz w:val="19"/>
              </w:rPr>
            </w:pPr>
          </w:p>
          <w:p>
            <w:pPr>
              <w:pStyle w:val="10"/>
              <w:spacing w:line="242" w:lineRule="auto"/>
              <w:ind w:left="427" w:right="98" w:hanging="315"/>
              <w:rPr>
                <w:sz w:val="21"/>
              </w:rPr>
            </w:pPr>
            <w:r>
              <w:rPr>
                <w:sz w:val="21"/>
              </w:rPr>
              <w:t>执行传唤、拘传</w:t>
            </w:r>
          </w:p>
        </w:tc>
        <w:tc>
          <w:tcPr>
            <w:tcW w:w="3284" w:type="dxa"/>
          </w:tcPr>
          <w:p>
            <w:pPr>
              <w:pStyle w:val="10"/>
              <w:rPr>
                <w:rFonts w:ascii="Times New Roman"/>
                <w:sz w:val="20"/>
              </w:rPr>
            </w:pPr>
          </w:p>
          <w:p>
            <w:pPr>
              <w:pStyle w:val="10"/>
              <w:spacing w:before="126"/>
              <w:ind w:right="262"/>
              <w:jc w:val="right"/>
              <w:rPr>
                <w:sz w:val="21"/>
              </w:rPr>
            </w:pPr>
            <w:r>
              <w:rPr>
                <w:sz w:val="21"/>
              </w:rPr>
              <w:t>《人民检察院司法警察条例》</w:t>
            </w:r>
          </w:p>
        </w:tc>
        <w:tc>
          <w:tcPr>
            <w:tcW w:w="1135" w:type="dxa"/>
          </w:tcPr>
          <w:p>
            <w:pPr>
              <w:pStyle w:val="10"/>
              <w:spacing w:before="3"/>
              <w:rPr>
                <w:rFonts w:ascii="Times New Roman"/>
                <w:sz w:val="19"/>
              </w:rPr>
            </w:pPr>
          </w:p>
          <w:p>
            <w:pPr>
              <w:pStyle w:val="10"/>
              <w:spacing w:line="242" w:lineRule="auto"/>
              <w:ind w:left="146" w:right="134"/>
              <w:rPr>
                <w:sz w:val="21"/>
              </w:rPr>
            </w:pPr>
            <w:r>
              <w:rPr>
                <w:sz w:val="21"/>
              </w:rPr>
              <w:t>支队长、司法警察</w:t>
            </w:r>
          </w:p>
        </w:tc>
        <w:tc>
          <w:tcPr>
            <w:tcW w:w="3545" w:type="dxa"/>
          </w:tcPr>
          <w:p>
            <w:pPr>
              <w:pStyle w:val="10"/>
              <w:rPr>
                <w:rFonts w:ascii="Times New Roman"/>
                <w:sz w:val="20"/>
              </w:rPr>
            </w:pPr>
          </w:p>
          <w:p>
            <w:pPr>
              <w:pStyle w:val="10"/>
              <w:spacing w:before="126"/>
              <w:ind w:left="78" w:right="66"/>
              <w:jc w:val="center"/>
              <w:rPr>
                <w:sz w:val="21"/>
              </w:rPr>
            </w:pPr>
            <w:r>
              <w:rPr>
                <w:sz w:val="21"/>
              </w:rPr>
              <w:t>执行强制措施</w:t>
            </w:r>
          </w:p>
        </w:tc>
        <w:tc>
          <w:tcPr>
            <w:tcW w:w="727" w:type="dxa"/>
          </w:tcPr>
          <w:p>
            <w:pPr>
              <w:pStyle w:val="10"/>
              <w:spacing w:before="3"/>
              <w:rPr>
                <w:rFonts w:ascii="Times New Roman"/>
                <w:sz w:val="19"/>
              </w:rPr>
            </w:pPr>
          </w:p>
          <w:p>
            <w:pPr>
              <w:pStyle w:val="10"/>
              <w:spacing w:line="242" w:lineRule="auto"/>
              <w:ind w:left="151" w:right="140"/>
              <w:rPr>
                <w:sz w:val="21"/>
              </w:rPr>
            </w:pPr>
            <w:r>
              <w:rPr>
                <w:sz w:val="21"/>
              </w:rPr>
              <w:t>外部职权</w:t>
            </w:r>
          </w:p>
        </w:tc>
        <w:tc>
          <w:tcPr>
            <w:tcW w:w="730" w:type="dxa"/>
          </w:tcPr>
          <w:p>
            <w:pPr>
              <w:pStyle w:val="10"/>
              <w:spacing w:before="3"/>
              <w:rPr>
                <w:rFonts w:ascii="Times New Roman"/>
                <w:sz w:val="19"/>
              </w:rPr>
            </w:pPr>
          </w:p>
          <w:p>
            <w:pPr>
              <w:pStyle w:val="10"/>
              <w:spacing w:line="242" w:lineRule="auto"/>
              <w:ind w:left="154" w:right="141"/>
              <w:rPr>
                <w:sz w:val="21"/>
              </w:rPr>
            </w:pPr>
            <w:r>
              <w:rPr>
                <w:sz w:val="21"/>
              </w:rPr>
              <w:t>检察外网</w:t>
            </w:r>
          </w:p>
        </w:tc>
        <w:tc>
          <w:tcPr>
            <w:tcW w:w="730" w:type="dxa"/>
          </w:tcPr>
          <w:p>
            <w:pPr>
              <w:pStyle w:val="10"/>
              <w:spacing w:before="3"/>
              <w:rPr>
                <w:rFonts w:ascii="Times New Roman"/>
                <w:sz w:val="19"/>
              </w:rPr>
            </w:pPr>
          </w:p>
          <w:p>
            <w:pPr>
              <w:pStyle w:val="10"/>
              <w:spacing w:line="242" w:lineRule="auto"/>
              <w:ind w:left="154" w:right="141"/>
              <w:rPr>
                <w:sz w:val="21"/>
              </w:rPr>
            </w:pPr>
            <w:r>
              <w:rPr>
                <w:sz w:val="21"/>
              </w:rPr>
              <w:t>外部公开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269" w:hRule="atLeast"/>
        </w:trPr>
        <w:tc>
          <w:tcPr>
            <w:tcW w:w="730" w:type="dxa"/>
          </w:tcPr>
          <w:p>
            <w:pPr>
              <w:pStyle w:val="10"/>
              <w:ind w:left="116" w:right="125"/>
              <w:jc w:val="center"/>
              <w:rPr>
                <w:rFonts w:hint="eastAsia" w:ascii="Calibri"/>
                <w:sz w:val="21"/>
                <w:lang w:val="en-US" w:eastAsia="zh-CN"/>
              </w:rPr>
            </w:pPr>
          </w:p>
          <w:p>
            <w:pPr>
              <w:pStyle w:val="10"/>
              <w:ind w:left="116" w:right="125"/>
              <w:jc w:val="center"/>
              <w:rPr>
                <w:rFonts w:hint="eastAsia" w:ascii="Calibri"/>
                <w:sz w:val="21"/>
                <w:lang w:val="en-US" w:eastAsia="zh-CN"/>
              </w:rPr>
            </w:pPr>
          </w:p>
          <w:p>
            <w:pPr>
              <w:pStyle w:val="10"/>
              <w:ind w:left="116" w:right="125"/>
              <w:jc w:val="center"/>
              <w:rPr>
                <w:rFonts w:hint="eastAsia" w:ascii="Calibri"/>
                <w:sz w:val="21"/>
                <w:lang w:val="en-US" w:eastAsia="zh-CN"/>
              </w:rPr>
            </w:pPr>
            <w:r>
              <w:rPr>
                <w:rFonts w:hint="eastAsia" w:ascii="Calibri"/>
                <w:sz w:val="21"/>
                <w:lang w:val="en-US" w:eastAsia="zh-CN"/>
              </w:rPr>
              <w:t>39</w:t>
            </w:r>
          </w:p>
        </w:tc>
        <w:tc>
          <w:tcPr>
            <w:tcW w:w="967" w:type="dxa"/>
            <w:vMerge w:val="continue"/>
          </w:tcPr>
          <w:p>
            <w:pPr>
              <w:rPr>
                <w:sz w:val="2"/>
                <w:szCs w:val="2"/>
              </w:rPr>
            </w:pPr>
          </w:p>
        </w:tc>
        <w:tc>
          <w:tcPr>
            <w:tcW w:w="1277" w:type="dxa"/>
          </w:tcPr>
          <w:p>
            <w:pPr>
              <w:pStyle w:val="10"/>
              <w:spacing w:before="8"/>
              <w:rPr>
                <w:rFonts w:ascii="Times New Roman"/>
                <w:sz w:val="19"/>
              </w:rPr>
            </w:pPr>
          </w:p>
          <w:p>
            <w:pPr>
              <w:pStyle w:val="10"/>
              <w:spacing w:line="242" w:lineRule="auto"/>
              <w:ind w:left="112" w:right="98"/>
              <w:jc w:val="both"/>
              <w:rPr>
                <w:sz w:val="21"/>
              </w:rPr>
            </w:pPr>
            <w:r>
              <w:rPr>
                <w:sz w:val="21"/>
              </w:rPr>
              <w:t>协助执行监视居住、拘留、逮捕</w:t>
            </w:r>
          </w:p>
        </w:tc>
        <w:tc>
          <w:tcPr>
            <w:tcW w:w="3284" w:type="dxa"/>
          </w:tcPr>
          <w:p>
            <w:pPr>
              <w:pStyle w:val="10"/>
              <w:rPr>
                <w:rFonts w:ascii="Times New Roman"/>
                <w:sz w:val="20"/>
              </w:rPr>
            </w:pPr>
          </w:p>
          <w:p>
            <w:pPr>
              <w:pStyle w:val="10"/>
              <w:spacing w:before="5"/>
              <w:rPr>
                <w:rFonts w:ascii="Times New Roman"/>
                <w:sz w:val="23"/>
              </w:rPr>
            </w:pPr>
          </w:p>
          <w:p>
            <w:pPr>
              <w:pStyle w:val="10"/>
              <w:ind w:right="262"/>
              <w:jc w:val="right"/>
              <w:rPr>
                <w:sz w:val="21"/>
              </w:rPr>
            </w:pPr>
            <w:r>
              <w:rPr>
                <w:sz w:val="21"/>
              </w:rPr>
              <w:t>《人民检察院司法警察条例》</w:t>
            </w:r>
          </w:p>
        </w:tc>
        <w:tc>
          <w:tcPr>
            <w:tcW w:w="1135" w:type="dxa"/>
          </w:tcPr>
          <w:p>
            <w:pPr>
              <w:pStyle w:val="10"/>
              <w:rPr>
                <w:rFonts w:ascii="Times New Roman"/>
                <w:sz w:val="20"/>
              </w:rPr>
            </w:pPr>
          </w:p>
          <w:p>
            <w:pPr>
              <w:pStyle w:val="10"/>
              <w:spacing w:before="133" w:line="244" w:lineRule="auto"/>
              <w:ind w:left="146" w:right="134"/>
              <w:rPr>
                <w:sz w:val="21"/>
              </w:rPr>
            </w:pPr>
            <w:r>
              <w:rPr>
                <w:sz w:val="21"/>
              </w:rPr>
              <w:t>支队长、司法警察</w:t>
            </w:r>
          </w:p>
        </w:tc>
        <w:tc>
          <w:tcPr>
            <w:tcW w:w="3545" w:type="dxa"/>
          </w:tcPr>
          <w:p>
            <w:pPr>
              <w:pStyle w:val="10"/>
              <w:rPr>
                <w:rFonts w:ascii="Times New Roman"/>
                <w:sz w:val="20"/>
              </w:rPr>
            </w:pPr>
          </w:p>
          <w:p>
            <w:pPr>
              <w:pStyle w:val="10"/>
              <w:spacing w:before="5"/>
              <w:rPr>
                <w:rFonts w:ascii="Times New Roman"/>
                <w:sz w:val="23"/>
              </w:rPr>
            </w:pPr>
          </w:p>
          <w:p>
            <w:pPr>
              <w:pStyle w:val="10"/>
              <w:ind w:left="78" w:right="66"/>
              <w:jc w:val="center"/>
              <w:rPr>
                <w:sz w:val="21"/>
              </w:rPr>
            </w:pPr>
            <w:r>
              <w:rPr>
                <w:sz w:val="21"/>
              </w:rPr>
              <w:t>执行强制措施</w:t>
            </w:r>
          </w:p>
        </w:tc>
        <w:tc>
          <w:tcPr>
            <w:tcW w:w="727" w:type="dxa"/>
          </w:tcPr>
          <w:p>
            <w:pPr>
              <w:pStyle w:val="10"/>
              <w:rPr>
                <w:rFonts w:ascii="Times New Roman"/>
                <w:sz w:val="20"/>
              </w:rPr>
            </w:pPr>
          </w:p>
          <w:p>
            <w:pPr>
              <w:pStyle w:val="10"/>
              <w:spacing w:before="133" w:line="244" w:lineRule="auto"/>
              <w:ind w:left="151" w:right="140"/>
              <w:rPr>
                <w:sz w:val="21"/>
              </w:rPr>
            </w:pPr>
            <w:r>
              <w:rPr>
                <w:sz w:val="21"/>
              </w:rPr>
              <w:t>外部职权</w:t>
            </w:r>
          </w:p>
        </w:tc>
        <w:tc>
          <w:tcPr>
            <w:tcW w:w="730" w:type="dxa"/>
          </w:tcPr>
          <w:p>
            <w:pPr>
              <w:pStyle w:val="10"/>
              <w:rPr>
                <w:rFonts w:ascii="Times New Roman"/>
                <w:sz w:val="20"/>
              </w:rPr>
            </w:pPr>
          </w:p>
          <w:p>
            <w:pPr>
              <w:pStyle w:val="10"/>
              <w:spacing w:before="133" w:line="244" w:lineRule="auto"/>
              <w:ind w:left="154" w:right="141"/>
              <w:rPr>
                <w:sz w:val="21"/>
              </w:rPr>
            </w:pPr>
            <w:r>
              <w:rPr>
                <w:sz w:val="21"/>
              </w:rPr>
              <w:t>检察外网</w:t>
            </w:r>
          </w:p>
        </w:tc>
        <w:tc>
          <w:tcPr>
            <w:tcW w:w="730" w:type="dxa"/>
          </w:tcPr>
          <w:p>
            <w:pPr>
              <w:pStyle w:val="10"/>
              <w:rPr>
                <w:rFonts w:ascii="Times New Roman"/>
                <w:sz w:val="20"/>
              </w:rPr>
            </w:pPr>
          </w:p>
          <w:p>
            <w:pPr>
              <w:pStyle w:val="10"/>
              <w:spacing w:before="133" w:line="244" w:lineRule="auto"/>
              <w:ind w:left="154" w:right="141"/>
              <w:rPr>
                <w:sz w:val="21"/>
              </w:rPr>
            </w:pPr>
            <w:r>
              <w:rPr>
                <w:sz w:val="21"/>
              </w:rPr>
              <w:t>外部公开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88" w:hRule="atLeast"/>
        </w:trPr>
        <w:tc>
          <w:tcPr>
            <w:tcW w:w="730" w:type="dxa"/>
          </w:tcPr>
          <w:p>
            <w:pPr>
              <w:pStyle w:val="10"/>
              <w:ind w:left="116" w:right="125"/>
              <w:jc w:val="center"/>
              <w:rPr>
                <w:rFonts w:hint="eastAsia" w:ascii="Calibri"/>
                <w:sz w:val="21"/>
                <w:lang w:val="en-US" w:eastAsia="zh-CN"/>
              </w:rPr>
            </w:pPr>
          </w:p>
          <w:p>
            <w:pPr>
              <w:pStyle w:val="10"/>
              <w:ind w:left="116" w:right="125"/>
              <w:jc w:val="center"/>
              <w:rPr>
                <w:rFonts w:hint="eastAsia" w:ascii="Calibri"/>
                <w:sz w:val="21"/>
                <w:lang w:val="en-US" w:eastAsia="zh-CN"/>
              </w:rPr>
            </w:pPr>
            <w:r>
              <w:rPr>
                <w:rFonts w:hint="eastAsia" w:ascii="Calibri"/>
                <w:sz w:val="21"/>
                <w:lang w:val="en-US" w:eastAsia="zh-CN"/>
              </w:rPr>
              <w:t>40</w:t>
            </w:r>
          </w:p>
        </w:tc>
        <w:tc>
          <w:tcPr>
            <w:tcW w:w="967" w:type="dxa"/>
            <w:vMerge w:val="continue"/>
            <w:tcBorders>
              <w:bottom w:val="single" w:color="auto" w:sz="4" w:space="0"/>
            </w:tcBorders>
          </w:tcPr>
          <w:p>
            <w:pPr>
              <w:rPr>
                <w:sz w:val="2"/>
                <w:szCs w:val="2"/>
              </w:rPr>
            </w:pPr>
          </w:p>
        </w:tc>
        <w:tc>
          <w:tcPr>
            <w:tcW w:w="1277" w:type="dxa"/>
          </w:tcPr>
          <w:p>
            <w:pPr>
              <w:pStyle w:val="10"/>
              <w:spacing w:before="3"/>
              <w:rPr>
                <w:rFonts w:ascii="Times New Roman"/>
                <w:sz w:val="19"/>
              </w:rPr>
            </w:pPr>
          </w:p>
          <w:p>
            <w:pPr>
              <w:pStyle w:val="10"/>
              <w:spacing w:line="244" w:lineRule="auto"/>
              <w:ind w:left="218" w:right="98" w:hanging="106"/>
              <w:rPr>
                <w:sz w:val="21"/>
              </w:rPr>
            </w:pPr>
            <w:r>
              <w:rPr>
                <w:sz w:val="21"/>
              </w:rPr>
              <w:t>协助追捕犯罪嫌疑人</w:t>
            </w:r>
          </w:p>
        </w:tc>
        <w:tc>
          <w:tcPr>
            <w:tcW w:w="3284" w:type="dxa"/>
          </w:tcPr>
          <w:p>
            <w:pPr>
              <w:pStyle w:val="10"/>
              <w:rPr>
                <w:rFonts w:ascii="Times New Roman"/>
                <w:sz w:val="20"/>
              </w:rPr>
            </w:pPr>
          </w:p>
          <w:p>
            <w:pPr>
              <w:pStyle w:val="10"/>
              <w:spacing w:before="128"/>
              <w:ind w:right="262"/>
              <w:jc w:val="right"/>
              <w:rPr>
                <w:sz w:val="21"/>
              </w:rPr>
            </w:pPr>
            <w:r>
              <w:rPr>
                <w:sz w:val="21"/>
              </w:rPr>
              <w:t>《人民检察院司法警察条例》</w:t>
            </w:r>
          </w:p>
        </w:tc>
        <w:tc>
          <w:tcPr>
            <w:tcW w:w="1135" w:type="dxa"/>
          </w:tcPr>
          <w:p>
            <w:pPr>
              <w:pStyle w:val="10"/>
              <w:spacing w:before="3"/>
              <w:rPr>
                <w:rFonts w:ascii="Times New Roman"/>
                <w:sz w:val="19"/>
              </w:rPr>
            </w:pPr>
          </w:p>
          <w:p>
            <w:pPr>
              <w:pStyle w:val="10"/>
              <w:spacing w:line="244" w:lineRule="auto"/>
              <w:ind w:left="146" w:right="134"/>
              <w:rPr>
                <w:sz w:val="21"/>
              </w:rPr>
            </w:pPr>
            <w:r>
              <w:rPr>
                <w:sz w:val="21"/>
              </w:rPr>
              <w:t>支队长、司法警察</w:t>
            </w:r>
          </w:p>
        </w:tc>
        <w:tc>
          <w:tcPr>
            <w:tcW w:w="3545" w:type="dxa"/>
          </w:tcPr>
          <w:p>
            <w:pPr>
              <w:pStyle w:val="10"/>
              <w:rPr>
                <w:rFonts w:ascii="Times New Roman"/>
                <w:sz w:val="20"/>
              </w:rPr>
            </w:pPr>
          </w:p>
          <w:p>
            <w:pPr>
              <w:pStyle w:val="10"/>
              <w:spacing w:before="128"/>
              <w:ind w:left="78" w:right="66"/>
              <w:jc w:val="center"/>
              <w:rPr>
                <w:sz w:val="21"/>
              </w:rPr>
            </w:pPr>
            <w:r>
              <w:rPr>
                <w:sz w:val="21"/>
              </w:rPr>
              <w:t>协助追逃任务</w:t>
            </w:r>
          </w:p>
        </w:tc>
        <w:tc>
          <w:tcPr>
            <w:tcW w:w="727" w:type="dxa"/>
          </w:tcPr>
          <w:p>
            <w:pPr>
              <w:pStyle w:val="10"/>
              <w:spacing w:before="3"/>
              <w:rPr>
                <w:rFonts w:ascii="Times New Roman"/>
                <w:sz w:val="19"/>
              </w:rPr>
            </w:pPr>
          </w:p>
          <w:p>
            <w:pPr>
              <w:pStyle w:val="10"/>
              <w:spacing w:line="244" w:lineRule="auto"/>
              <w:ind w:left="151" w:right="140"/>
              <w:rPr>
                <w:sz w:val="21"/>
              </w:rPr>
            </w:pPr>
            <w:r>
              <w:rPr>
                <w:sz w:val="21"/>
              </w:rPr>
              <w:t>外部职权</w:t>
            </w:r>
          </w:p>
        </w:tc>
        <w:tc>
          <w:tcPr>
            <w:tcW w:w="730" w:type="dxa"/>
          </w:tcPr>
          <w:p>
            <w:pPr>
              <w:pStyle w:val="10"/>
              <w:spacing w:before="3"/>
              <w:rPr>
                <w:rFonts w:ascii="Times New Roman"/>
                <w:sz w:val="19"/>
              </w:rPr>
            </w:pPr>
          </w:p>
          <w:p>
            <w:pPr>
              <w:pStyle w:val="10"/>
              <w:spacing w:line="244" w:lineRule="auto"/>
              <w:ind w:left="154" w:right="141"/>
              <w:rPr>
                <w:sz w:val="21"/>
              </w:rPr>
            </w:pPr>
            <w:r>
              <w:rPr>
                <w:sz w:val="21"/>
              </w:rPr>
              <w:t>检察外网</w:t>
            </w:r>
          </w:p>
        </w:tc>
        <w:tc>
          <w:tcPr>
            <w:tcW w:w="730" w:type="dxa"/>
          </w:tcPr>
          <w:p>
            <w:pPr>
              <w:pStyle w:val="10"/>
              <w:spacing w:before="3"/>
              <w:rPr>
                <w:rFonts w:ascii="Times New Roman"/>
                <w:sz w:val="19"/>
              </w:rPr>
            </w:pPr>
          </w:p>
          <w:p>
            <w:pPr>
              <w:pStyle w:val="10"/>
              <w:spacing w:line="244" w:lineRule="auto"/>
              <w:ind w:left="154" w:right="141"/>
              <w:rPr>
                <w:sz w:val="21"/>
              </w:rPr>
            </w:pPr>
            <w:r>
              <w:rPr>
                <w:sz w:val="21"/>
              </w:rPr>
              <w:t>外部公开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44" w:hRule="atLeast"/>
        </w:trPr>
        <w:tc>
          <w:tcPr>
            <w:tcW w:w="730" w:type="dxa"/>
            <w:tcBorders>
              <w:right w:val="single" w:color="auto" w:sz="4" w:space="0"/>
            </w:tcBorders>
          </w:tcPr>
          <w:p>
            <w:pPr>
              <w:pStyle w:val="10"/>
              <w:ind w:left="116" w:right="125"/>
              <w:jc w:val="center"/>
              <w:rPr>
                <w:rFonts w:hint="eastAsia" w:ascii="Calibri"/>
                <w:sz w:val="21"/>
                <w:lang w:val="en-US" w:eastAsia="zh-CN"/>
              </w:rPr>
            </w:pPr>
            <w:r>
              <w:rPr>
                <w:rFonts w:hint="eastAsia" w:ascii="Calibri"/>
                <w:sz w:val="21"/>
                <w:lang w:val="en-US" w:eastAsia="zh-CN"/>
              </w:rPr>
              <w:t>41</w:t>
            </w:r>
          </w:p>
        </w:tc>
        <w:tc>
          <w:tcPr>
            <w:tcW w:w="967" w:type="dxa"/>
            <w:vMerge w:val="restart"/>
            <w:tcBorders>
              <w:top w:val="single" w:color="auto" w:sz="4" w:space="0"/>
              <w:left w:val="single" w:color="auto" w:sz="4" w:space="0"/>
              <w:right w:val="single" w:color="auto" w:sz="4" w:space="0"/>
            </w:tcBorders>
            <w:vAlign w:val="center"/>
          </w:tcPr>
          <w:p>
            <w:pPr>
              <w:jc w:val="center"/>
              <w:rPr>
                <w:sz w:val="21"/>
              </w:rPr>
            </w:pPr>
            <w:r>
              <w:rPr>
                <w:sz w:val="21"/>
              </w:rPr>
              <w:t>司法</w:t>
            </w:r>
          </w:p>
          <w:p>
            <w:pPr>
              <w:jc w:val="center"/>
              <w:rPr>
                <w:sz w:val="21"/>
              </w:rPr>
            </w:pPr>
            <w:r>
              <w:rPr>
                <w:sz w:val="21"/>
              </w:rPr>
              <w:t>警察</w:t>
            </w:r>
          </w:p>
        </w:tc>
        <w:tc>
          <w:tcPr>
            <w:tcW w:w="1277" w:type="dxa"/>
            <w:tcBorders>
              <w:left w:val="single" w:color="auto" w:sz="4" w:space="0"/>
            </w:tcBorders>
          </w:tcPr>
          <w:p>
            <w:pPr>
              <w:pStyle w:val="10"/>
              <w:spacing w:before="137"/>
              <w:ind w:left="94" w:right="82"/>
              <w:jc w:val="center"/>
              <w:rPr>
                <w:sz w:val="21"/>
              </w:rPr>
            </w:pPr>
            <w:r>
              <w:rPr>
                <w:sz w:val="21"/>
              </w:rPr>
              <w:t>参与搜查</w:t>
            </w:r>
          </w:p>
        </w:tc>
        <w:tc>
          <w:tcPr>
            <w:tcW w:w="3284" w:type="dxa"/>
          </w:tcPr>
          <w:p>
            <w:pPr>
              <w:pStyle w:val="10"/>
              <w:spacing w:before="137"/>
              <w:ind w:right="262"/>
              <w:jc w:val="right"/>
              <w:rPr>
                <w:sz w:val="21"/>
              </w:rPr>
            </w:pPr>
            <w:r>
              <w:rPr>
                <w:sz w:val="21"/>
              </w:rPr>
              <w:t>《人民检察院司法警察条例》</w:t>
            </w:r>
          </w:p>
        </w:tc>
        <w:tc>
          <w:tcPr>
            <w:tcW w:w="1135" w:type="dxa"/>
          </w:tcPr>
          <w:p>
            <w:pPr>
              <w:pStyle w:val="10"/>
              <w:spacing w:before="1"/>
              <w:ind w:left="146"/>
              <w:rPr>
                <w:sz w:val="21"/>
              </w:rPr>
            </w:pPr>
            <w:r>
              <w:rPr>
                <w:spacing w:val="-1"/>
                <w:sz w:val="21"/>
              </w:rPr>
              <w:t>支队长、</w:t>
            </w:r>
          </w:p>
          <w:p>
            <w:pPr>
              <w:pStyle w:val="10"/>
              <w:spacing w:before="2" w:line="252" w:lineRule="exact"/>
              <w:ind w:left="146"/>
              <w:rPr>
                <w:sz w:val="21"/>
              </w:rPr>
            </w:pPr>
            <w:r>
              <w:rPr>
                <w:spacing w:val="-1"/>
                <w:sz w:val="21"/>
              </w:rPr>
              <w:t>司法警察</w:t>
            </w:r>
          </w:p>
        </w:tc>
        <w:tc>
          <w:tcPr>
            <w:tcW w:w="3545" w:type="dxa"/>
          </w:tcPr>
          <w:p>
            <w:pPr>
              <w:pStyle w:val="10"/>
              <w:spacing w:before="137"/>
              <w:ind w:left="78" w:right="66"/>
              <w:jc w:val="center"/>
              <w:rPr>
                <w:sz w:val="21"/>
              </w:rPr>
            </w:pPr>
            <w:r>
              <w:rPr>
                <w:sz w:val="21"/>
              </w:rPr>
              <w:t>执行保卫任务</w:t>
            </w:r>
          </w:p>
        </w:tc>
        <w:tc>
          <w:tcPr>
            <w:tcW w:w="727" w:type="dxa"/>
          </w:tcPr>
          <w:p>
            <w:pPr>
              <w:pStyle w:val="10"/>
              <w:spacing w:before="1"/>
              <w:ind w:left="151"/>
              <w:rPr>
                <w:sz w:val="21"/>
              </w:rPr>
            </w:pPr>
            <w:r>
              <w:rPr>
                <w:sz w:val="21"/>
              </w:rPr>
              <w:t>外部</w:t>
            </w:r>
          </w:p>
          <w:p>
            <w:pPr>
              <w:pStyle w:val="10"/>
              <w:spacing w:before="2" w:line="252" w:lineRule="exact"/>
              <w:ind w:left="151"/>
              <w:rPr>
                <w:sz w:val="21"/>
              </w:rPr>
            </w:pPr>
            <w:r>
              <w:rPr>
                <w:sz w:val="21"/>
              </w:rPr>
              <w:t>职权</w:t>
            </w:r>
          </w:p>
        </w:tc>
        <w:tc>
          <w:tcPr>
            <w:tcW w:w="730" w:type="dxa"/>
          </w:tcPr>
          <w:p>
            <w:pPr>
              <w:pStyle w:val="10"/>
              <w:spacing w:before="1"/>
              <w:ind w:left="154"/>
              <w:rPr>
                <w:sz w:val="21"/>
              </w:rPr>
            </w:pPr>
            <w:r>
              <w:rPr>
                <w:sz w:val="21"/>
              </w:rPr>
              <w:t>检察</w:t>
            </w:r>
          </w:p>
          <w:p>
            <w:pPr>
              <w:pStyle w:val="10"/>
              <w:spacing w:before="2" w:line="252" w:lineRule="exact"/>
              <w:ind w:left="154"/>
              <w:rPr>
                <w:sz w:val="21"/>
              </w:rPr>
            </w:pPr>
            <w:r>
              <w:rPr>
                <w:sz w:val="21"/>
              </w:rPr>
              <w:t>外网</w:t>
            </w:r>
          </w:p>
        </w:tc>
        <w:tc>
          <w:tcPr>
            <w:tcW w:w="730" w:type="dxa"/>
          </w:tcPr>
          <w:p>
            <w:pPr>
              <w:pStyle w:val="10"/>
              <w:spacing w:before="1"/>
              <w:ind w:left="154"/>
              <w:rPr>
                <w:sz w:val="21"/>
              </w:rPr>
            </w:pPr>
            <w:r>
              <w:rPr>
                <w:sz w:val="21"/>
              </w:rPr>
              <w:t>外部</w:t>
            </w:r>
          </w:p>
          <w:p>
            <w:pPr>
              <w:pStyle w:val="10"/>
              <w:spacing w:before="2" w:line="252" w:lineRule="exact"/>
              <w:ind w:left="154"/>
              <w:rPr>
                <w:sz w:val="21"/>
              </w:rPr>
            </w:pPr>
            <w:r>
              <w:rPr>
                <w:sz w:val="21"/>
              </w:rPr>
              <w:t>公开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40" w:hRule="atLeast"/>
        </w:trPr>
        <w:tc>
          <w:tcPr>
            <w:tcW w:w="730" w:type="dxa"/>
            <w:tcBorders>
              <w:right w:val="single" w:color="auto" w:sz="4" w:space="0"/>
            </w:tcBorders>
          </w:tcPr>
          <w:p>
            <w:pPr>
              <w:pStyle w:val="10"/>
              <w:ind w:left="116" w:right="125"/>
              <w:jc w:val="center"/>
              <w:rPr>
                <w:rFonts w:hint="eastAsia" w:ascii="Calibri"/>
                <w:sz w:val="21"/>
                <w:lang w:val="en-US" w:eastAsia="zh-CN"/>
              </w:rPr>
            </w:pPr>
          </w:p>
          <w:p>
            <w:pPr>
              <w:pStyle w:val="10"/>
              <w:ind w:left="116" w:right="125"/>
              <w:jc w:val="center"/>
              <w:rPr>
                <w:rFonts w:hint="eastAsia" w:ascii="Calibri"/>
                <w:sz w:val="21"/>
                <w:lang w:val="en-US" w:eastAsia="zh-CN"/>
              </w:rPr>
            </w:pPr>
            <w:r>
              <w:rPr>
                <w:rFonts w:hint="eastAsia" w:ascii="Calibri"/>
                <w:sz w:val="21"/>
                <w:lang w:val="en-US" w:eastAsia="zh-CN"/>
              </w:rPr>
              <w:t>42</w:t>
            </w:r>
          </w:p>
        </w:tc>
        <w:tc>
          <w:tcPr>
            <w:tcW w:w="967" w:type="dxa"/>
            <w:vMerge w:val="continue"/>
            <w:tcBorders>
              <w:left w:val="single" w:color="auto" w:sz="4" w:space="0"/>
              <w:right w:val="single" w:color="auto" w:sz="4" w:space="0"/>
            </w:tcBorders>
          </w:tcPr>
          <w:p>
            <w:pPr>
              <w:rPr>
                <w:sz w:val="2"/>
                <w:szCs w:val="2"/>
              </w:rPr>
            </w:pPr>
          </w:p>
        </w:tc>
        <w:tc>
          <w:tcPr>
            <w:tcW w:w="1277" w:type="dxa"/>
            <w:tcBorders>
              <w:left w:val="single" w:color="auto" w:sz="4" w:space="0"/>
            </w:tcBorders>
          </w:tcPr>
          <w:p>
            <w:pPr>
              <w:pStyle w:val="10"/>
              <w:spacing w:before="8"/>
              <w:rPr>
                <w:rFonts w:ascii="Times New Roman"/>
                <w:sz w:val="24"/>
              </w:rPr>
            </w:pPr>
          </w:p>
          <w:p>
            <w:pPr>
              <w:pStyle w:val="10"/>
              <w:spacing w:before="1"/>
              <w:ind w:left="91" w:right="82"/>
              <w:jc w:val="center"/>
              <w:rPr>
                <w:sz w:val="21"/>
              </w:rPr>
            </w:pPr>
            <w:r>
              <w:rPr>
                <w:sz w:val="21"/>
              </w:rPr>
              <w:t>提押</w:t>
            </w:r>
          </w:p>
        </w:tc>
        <w:tc>
          <w:tcPr>
            <w:tcW w:w="3284" w:type="dxa"/>
          </w:tcPr>
          <w:p>
            <w:pPr>
              <w:pStyle w:val="10"/>
              <w:spacing w:before="8"/>
              <w:rPr>
                <w:rFonts w:ascii="Times New Roman"/>
                <w:sz w:val="24"/>
              </w:rPr>
            </w:pPr>
          </w:p>
          <w:p>
            <w:pPr>
              <w:pStyle w:val="10"/>
              <w:spacing w:before="1"/>
              <w:ind w:right="262"/>
              <w:jc w:val="right"/>
              <w:rPr>
                <w:sz w:val="21"/>
              </w:rPr>
            </w:pPr>
            <w:r>
              <w:rPr>
                <w:sz w:val="21"/>
              </w:rPr>
              <w:t>《人民检察院司法警察条例》</w:t>
            </w:r>
          </w:p>
        </w:tc>
        <w:tc>
          <w:tcPr>
            <w:tcW w:w="1135" w:type="dxa"/>
          </w:tcPr>
          <w:p>
            <w:pPr>
              <w:pStyle w:val="10"/>
              <w:spacing w:before="148" w:line="244" w:lineRule="auto"/>
              <w:ind w:left="146" w:right="134"/>
              <w:rPr>
                <w:sz w:val="21"/>
              </w:rPr>
            </w:pPr>
            <w:r>
              <w:rPr>
                <w:sz w:val="21"/>
              </w:rPr>
              <w:t>支队长、司法警察</w:t>
            </w:r>
          </w:p>
        </w:tc>
        <w:tc>
          <w:tcPr>
            <w:tcW w:w="3545" w:type="dxa"/>
          </w:tcPr>
          <w:p>
            <w:pPr>
              <w:pStyle w:val="10"/>
              <w:spacing w:before="8"/>
              <w:rPr>
                <w:rFonts w:ascii="Times New Roman"/>
                <w:sz w:val="24"/>
              </w:rPr>
            </w:pPr>
          </w:p>
          <w:p>
            <w:pPr>
              <w:pStyle w:val="10"/>
              <w:spacing w:before="1"/>
              <w:ind w:left="78" w:right="66"/>
              <w:jc w:val="center"/>
              <w:rPr>
                <w:sz w:val="21"/>
              </w:rPr>
            </w:pPr>
            <w:r>
              <w:rPr>
                <w:sz w:val="21"/>
              </w:rPr>
              <w:t>执行押解任务</w:t>
            </w:r>
          </w:p>
        </w:tc>
        <w:tc>
          <w:tcPr>
            <w:tcW w:w="727" w:type="dxa"/>
          </w:tcPr>
          <w:p>
            <w:pPr>
              <w:pStyle w:val="10"/>
              <w:spacing w:before="148" w:line="244" w:lineRule="auto"/>
              <w:ind w:left="151" w:right="140"/>
              <w:rPr>
                <w:sz w:val="21"/>
              </w:rPr>
            </w:pPr>
            <w:r>
              <w:rPr>
                <w:sz w:val="21"/>
              </w:rPr>
              <w:t>外部职权</w:t>
            </w:r>
          </w:p>
        </w:tc>
        <w:tc>
          <w:tcPr>
            <w:tcW w:w="730" w:type="dxa"/>
          </w:tcPr>
          <w:p>
            <w:pPr>
              <w:pStyle w:val="10"/>
              <w:spacing w:before="148" w:line="244" w:lineRule="auto"/>
              <w:ind w:left="154" w:right="141"/>
              <w:rPr>
                <w:sz w:val="21"/>
              </w:rPr>
            </w:pPr>
            <w:r>
              <w:rPr>
                <w:sz w:val="21"/>
              </w:rPr>
              <w:t>检察外网</w:t>
            </w:r>
          </w:p>
        </w:tc>
        <w:tc>
          <w:tcPr>
            <w:tcW w:w="730" w:type="dxa"/>
          </w:tcPr>
          <w:p>
            <w:pPr>
              <w:pStyle w:val="10"/>
              <w:spacing w:before="148" w:line="244" w:lineRule="auto"/>
              <w:ind w:left="154" w:right="141"/>
              <w:rPr>
                <w:sz w:val="21"/>
              </w:rPr>
            </w:pPr>
            <w:r>
              <w:rPr>
                <w:sz w:val="21"/>
              </w:rPr>
              <w:t>外部公开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46" w:hRule="atLeast"/>
        </w:trPr>
        <w:tc>
          <w:tcPr>
            <w:tcW w:w="730" w:type="dxa"/>
            <w:tcBorders>
              <w:right w:val="single" w:color="auto" w:sz="4" w:space="0"/>
            </w:tcBorders>
            <w:vAlign w:val="center"/>
          </w:tcPr>
          <w:p>
            <w:pPr>
              <w:pStyle w:val="10"/>
              <w:ind w:left="116" w:right="125"/>
              <w:jc w:val="center"/>
              <w:rPr>
                <w:rFonts w:hint="eastAsia" w:ascii="Calibri"/>
                <w:sz w:val="21"/>
                <w:lang w:val="en-US" w:eastAsia="zh-CN"/>
              </w:rPr>
            </w:pPr>
            <w:r>
              <w:rPr>
                <w:rFonts w:hint="eastAsia" w:ascii="Calibri"/>
                <w:sz w:val="21"/>
                <w:lang w:val="en-US" w:eastAsia="zh-CN"/>
              </w:rPr>
              <w:t>43</w:t>
            </w:r>
          </w:p>
          <w:p>
            <w:pPr>
              <w:pStyle w:val="10"/>
              <w:ind w:left="116" w:right="125"/>
              <w:jc w:val="center"/>
              <w:rPr>
                <w:rFonts w:hint="eastAsia" w:ascii="Calibri"/>
                <w:sz w:val="21"/>
                <w:lang w:val="en-US" w:eastAsia="zh-CN"/>
              </w:rPr>
            </w:pPr>
          </w:p>
        </w:tc>
        <w:tc>
          <w:tcPr>
            <w:tcW w:w="967" w:type="dxa"/>
            <w:vMerge w:val="continue"/>
            <w:tcBorders>
              <w:left w:val="single" w:color="auto" w:sz="4" w:space="0"/>
              <w:right w:val="single" w:color="auto" w:sz="4" w:space="0"/>
            </w:tcBorders>
          </w:tcPr>
          <w:p>
            <w:pPr>
              <w:rPr>
                <w:sz w:val="2"/>
                <w:szCs w:val="2"/>
              </w:rPr>
            </w:pPr>
          </w:p>
        </w:tc>
        <w:tc>
          <w:tcPr>
            <w:tcW w:w="1277" w:type="dxa"/>
            <w:tcBorders>
              <w:left w:val="single" w:color="auto" w:sz="4" w:space="0"/>
            </w:tcBorders>
          </w:tcPr>
          <w:p>
            <w:pPr>
              <w:pStyle w:val="10"/>
              <w:spacing w:before="1"/>
              <w:rPr>
                <w:rFonts w:ascii="Times New Roman"/>
                <w:sz w:val="25"/>
              </w:rPr>
            </w:pPr>
          </w:p>
          <w:p>
            <w:pPr>
              <w:pStyle w:val="10"/>
              <w:ind w:left="91" w:right="82"/>
              <w:jc w:val="center"/>
              <w:rPr>
                <w:sz w:val="21"/>
              </w:rPr>
            </w:pPr>
            <w:r>
              <w:rPr>
                <w:sz w:val="21"/>
              </w:rPr>
              <w:t>看管</w:t>
            </w:r>
          </w:p>
        </w:tc>
        <w:tc>
          <w:tcPr>
            <w:tcW w:w="3284" w:type="dxa"/>
          </w:tcPr>
          <w:p>
            <w:pPr>
              <w:pStyle w:val="10"/>
              <w:spacing w:before="1"/>
              <w:rPr>
                <w:rFonts w:ascii="Times New Roman"/>
                <w:sz w:val="25"/>
              </w:rPr>
            </w:pPr>
          </w:p>
          <w:p>
            <w:pPr>
              <w:pStyle w:val="10"/>
              <w:ind w:right="262"/>
              <w:jc w:val="right"/>
              <w:rPr>
                <w:sz w:val="21"/>
              </w:rPr>
            </w:pPr>
            <w:r>
              <w:rPr>
                <w:sz w:val="21"/>
              </w:rPr>
              <w:t>《人民检察院司法警察条例》</w:t>
            </w:r>
          </w:p>
        </w:tc>
        <w:tc>
          <w:tcPr>
            <w:tcW w:w="1135" w:type="dxa"/>
          </w:tcPr>
          <w:p>
            <w:pPr>
              <w:pStyle w:val="10"/>
              <w:spacing w:before="152" w:line="244" w:lineRule="auto"/>
              <w:ind w:left="146" w:right="134"/>
              <w:rPr>
                <w:sz w:val="21"/>
              </w:rPr>
            </w:pPr>
            <w:r>
              <w:rPr>
                <w:sz w:val="21"/>
              </w:rPr>
              <w:t>支队长、司法警察</w:t>
            </w:r>
          </w:p>
        </w:tc>
        <w:tc>
          <w:tcPr>
            <w:tcW w:w="3545" w:type="dxa"/>
          </w:tcPr>
          <w:p>
            <w:pPr>
              <w:pStyle w:val="10"/>
              <w:spacing w:before="1"/>
              <w:rPr>
                <w:rFonts w:ascii="Times New Roman"/>
                <w:sz w:val="25"/>
              </w:rPr>
            </w:pPr>
          </w:p>
          <w:p>
            <w:pPr>
              <w:pStyle w:val="10"/>
              <w:ind w:left="78" w:right="66"/>
              <w:jc w:val="center"/>
              <w:rPr>
                <w:sz w:val="21"/>
              </w:rPr>
            </w:pPr>
            <w:r>
              <w:rPr>
                <w:sz w:val="21"/>
              </w:rPr>
              <w:t>执行看管任务</w:t>
            </w:r>
          </w:p>
        </w:tc>
        <w:tc>
          <w:tcPr>
            <w:tcW w:w="727" w:type="dxa"/>
          </w:tcPr>
          <w:p>
            <w:pPr>
              <w:pStyle w:val="10"/>
              <w:spacing w:before="152" w:line="244" w:lineRule="auto"/>
              <w:ind w:left="151" w:right="140"/>
              <w:rPr>
                <w:sz w:val="21"/>
              </w:rPr>
            </w:pPr>
            <w:r>
              <w:rPr>
                <w:sz w:val="21"/>
              </w:rPr>
              <w:t>外部职权</w:t>
            </w:r>
          </w:p>
        </w:tc>
        <w:tc>
          <w:tcPr>
            <w:tcW w:w="730" w:type="dxa"/>
          </w:tcPr>
          <w:p>
            <w:pPr>
              <w:pStyle w:val="10"/>
              <w:spacing w:before="152" w:line="244" w:lineRule="auto"/>
              <w:ind w:left="154" w:right="141"/>
              <w:rPr>
                <w:sz w:val="21"/>
              </w:rPr>
            </w:pPr>
            <w:r>
              <w:rPr>
                <w:sz w:val="21"/>
              </w:rPr>
              <w:t>检察外网</w:t>
            </w:r>
          </w:p>
        </w:tc>
        <w:tc>
          <w:tcPr>
            <w:tcW w:w="730" w:type="dxa"/>
          </w:tcPr>
          <w:p>
            <w:pPr>
              <w:pStyle w:val="10"/>
              <w:spacing w:before="152" w:line="244" w:lineRule="auto"/>
              <w:ind w:left="154" w:right="141"/>
              <w:rPr>
                <w:sz w:val="21"/>
              </w:rPr>
            </w:pPr>
            <w:r>
              <w:rPr>
                <w:sz w:val="21"/>
              </w:rPr>
              <w:t>外部公开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51" w:hRule="atLeast"/>
        </w:trPr>
        <w:tc>
          <w:tcPr>
            <w:tcW w:w="730" w:type="dxa"/>
            <w:tcBorders>
              <w:right w:val="single" w:color="auto" w:sz="4" w:space="0"/>
            </w:tcBorders>
            <w:vAlign w:val="center"/>
          </w:tcPr>
          <w:p>
            <w:pPr>
              <w:pStyle w:val="10"/>
              <w:ind w:left="116" w:right="125"/>
              <w:jc w:val="center"/>
              <w:rPr>
                <w:rFonts w:hint="eastAsia" w:ascii="Calibri"/>
                <w:sz w:val="21"/>
                <w:lang w:val="en-US" w:eastAsia="zh-CN"/>
              </w:rPr>
            </w:pPr>
            <w:r>
              <w:rPr>
                <w:rFonts w:hint="eastAsia" w:ascii="Calibri"/>
                <w:sz w:val="21"/>
                <w:lang w:val="en-US" w:eastAsia="zh-CN"/>
              </w:rPr>
              <w:t>44</w:t>
            </w:r>
          </w:p>
        </w:tc>
        <w:tc>
          <w:tcPr>
            <w:tcW w:w="967" w:type="dxa"/>
            <w:vMerge w:val="continue"/>
            <w:tcBorders>
              <w:left w:val="single" w:color="auto" w:sz="4" w:space="0"/>
              <w:right w:val="single" w:color="auto" w:sz="4" w:space="0"/>
            </w:tcBorders>
          </w:tcPr>
          <w:p>
            <w:pPr>
              <w:rPr>
                <w:sz w:val="2"/>
                <w:szCs w:val="2"/>
              </w:rPr>
            </w:pPr>
          </w:p>
        </w:tc>
        <w:tc>
          <w:tcPr>
            <w:tcW w:w="1277" w:type="dxa"/>
            <w:tcBorders>
              <w:left w:val="single" w:color="auto" w:sz="4" w:space="0"/>
            </w:tcBorders>
          </w:tcPr>
          <w:p>
            <w:pPr>
              <w:pStyle w:val="10"/>
              <w:spacing w:before="3"/>
              <w:ind w:left="94" w:right="82"/>
              <w:jc w:val="center"/>
              <w:rPr>
                <w:sz w:val="21"/>
              </w:rPr>
            </w:pPr>
            <w:r>
              <w:rPr>
                <w:sz w:val="21"/>
              </w:rPr>
              <w:t>送达法律</w:t>
            </w:r>
          </w:p>
          <w:p>
            <w:pPr>
              <w:pStyle w:val="10"/>
              <w:spacing w:before="5" w:line="255" w:lineRule="exact"/>
              <w:ind w:left="91" w:right="82"/>
              <w:jc w:val="center"/>
              <w:rPr>
                <w:sz w:val="21"/>
              </w:rPr>
            </w:pPr>
            <w:r>
              <w:rPr>
                <w:sz w:val="21"/>
              </w:rPr>
              <w:t>文书</w:t>
            </w:r>
          </w:p>
        </w:tc>
        <w:tc>
          <w:tcPr>
            <w:tcW w:w="3284" w:type="dxa"/>
          </w:tcPr>
          <w:p>
            <w:pPr>
              <w:pStyle w:val="10"/>
              <w:spacing w:before="140"/>
              <w:ind w:right="262"/>
              <w:jc w:val="right"/>
              <w:rPr>
                <w:sz w:val="21"/>
              </w:rPr>
            </w:pPr>
            <w:r>
              <w:rPr>
                <w:sz w:val="21"/>
              </w:rPr>
              <w:t>《人民检察院司法警察条例》</w:t>
            </w:r>
          </w:p>
        </w:tc>
        <w:tc>
          <w:tcPr>
            <w:tcW w:w="1135" w:type="dxa"/>
          </w:tcPr>
          <w:p>
            <w:pPr>
              <w:pStyle w:val="10"/>
              <w:spacing w:before="3"/>
              <w:ind w:left="146"/>
              <w:rPr>
                <w:sz w:val="21"/>
              </w:rPr>
            </w:pPr>
            <w:r>
              <w:rPr>
                <w:spacing w:val="-1"/>
                <w:sz w:val="21"/>
              </w:rPr>
              <w:t>支队长、</w:t>
            </w:r>
          </w:p>
          <w:p>
            <w:pPr>
              <w:pStyle w:val="10"/>
              <w:spacing w:before="5" w:line="255" w:lineRule="exact"/>
              <w:ind w:left="146"/>
              <w:rPr>
                <w:sz w:val="21"/>
              </w:rPr>
            </w:pPr>
            <w:r>
              <w:rPr>
                <w:spacing w:val="-1"/>
                <w:sz w:val="21"/>
              </w:rPr>
              <w:t>司法警察</w:t>
            </w:r>
          </w:p>
        </w:tc>
        <w:tc>
          <w:tcPr>
            <w:tcW w:w="3545" w:type="dxa"/>
          </w:tcPr>
          <w:p>
            <w:pPr>
              <w:pStyle w:val="10"/>
              <w:spacing w:before="140"/>
              <w:ind w:left="78" w:right="66"/>
              <w:jc w:val="center"/>
              <w:rPr>
                <w:sz w:val="21"/>
              </w:rPr>
            </w:pPr>
            <w:r>
              <w:rPr>
                <w:sz w:val="21"/>
              </w:rPr>
              <w:t>执行送达任务</w:t>
            </w:r>
          </w:p>
        </w:tc>
        <w:tc>
          <w:tcPr>
            <w:tcW w:w="727" w:type="dxa"/>
          </w:tcPr>
          <w:p>
            <w:pPr>
              <w:pStyle w:val="10"/>
              <w:spacing w:before="3"/>
              <w:ind w:left="151"/>
              <w:rPr>
                <w:sz w:val="21"/>
              </w:rPr>
            </w:pPr>
            <w:r>
              <w:rPr>
                <w:sz w:val="21"/>
              </w:rPr>
              <w:t>外部</w:t>
            </w:r>
          </w:p>
          <w:p>
            <w:pPr>
              <w:pStyle w:val="10"/>
              <w:spacing w:before="5" w:line="255" w:lineRule="exact"/>
              <w:ind w:left="151"/>
              <w:rPr>
                <w:sz w:val="21"/>
              </w:rPr>
            </w:pPr>
            <w:r>
              <w:rPr>
                <w:sz w:val="21"/>
              </w:rPr>
              <w:t>职权</w:t>
            </w:r>
          </w:p>
        </w:tc>
        <w:tc>
          <w:tcPr>
            <w:tcW w:w="730" w:type="dxa"/>
          </w:tcPr>
          <w:p>
            <w:pPr>
              <w:pStyle w:val="10"/>
              <w:spacing w:before="3"/>
              <w:ind w:left="154"/>
              <w:rPr>
                <w:sz w:val="21"/>
              </w:rPr>
            </w:pPr>
            <w:r>
              <w:rPr>
                <w:sz w:val="21"/>
              </w:rPr>
              <w:t>检察</w:t>
            </w:r>
          </w:p>
          <w:p>
            <w:pPr>
              <w:pStyle w:val="10"/>
              <w:spacing w:before="5" w:line="255" w:lineRule="exact"/>
              <w:ind w:left="154"/>
              <w:rPr>
                <w:sz w:val="21"/>
              </w:rPr>
            </w:pPr>
            <w:r>
              <w:rPr>
                <w:sz w:val="21"/>
              </w:rPr>
              <w:t>外网</w:t>
            </w:r>
          </w:p>
        </w:tc>
        <w:tc>
          <w:tcPr>
            <w:tcW w:w="730" w:type="dxa"/>
          </w:tcPr>
          <w:p>
            <w:pPr>
              <w:pStyle w:val="10"/>
              <w:spacing w:before="3"/>
              <w:ind w:left="154"/>
              <w:rPr>
                <w:sz w:val="21"/>
              </w:rPr>
            </w:pPr>
            <w:r>
              <w:rPr>
                <w:sz w:val="21"/>
              </w:rPr>
              <w:t>外部</w:t>
            </w:r>
          </w:p>
          <w:p>
            <w:pPr>
              <w:pStyle w:val="10"/>
              <w:spacing w:before="5" w:line="255" w:lineRule="exact"/>
              <w:ind w:left="154"/>
              <w:rPr>
                <w:sz w:val="21"/>
              </w:rPr>
            </w:pPr>
            <w:r>
              <w:rPr>
                <w:sz w:val="21"/>
              </w:rPr>
              <w:t>公开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07" w:hRule="atLeast"/>
        </w:trPr>
        <w:tc>
          <w:tcPr>
            <w:tcW w:w="730" w:type="dxa"/>
            <w:vAlign w:val="center"/>
          </w:tcPr>
          <w:p>
            <w:pPr>
              <w:pStyle w:val="10"/>
              <w:ind w:left="116" w:right="125"/>
              <w:jc w:val="center"/>
              <w:rPr>
                <w:rFonts w:hint="eastAsia" w:ascii="Calibri"/>
                <w:sz w:val="21"/>
                <w:lang w:val="en-US" w:eastAsia="zh-CN"/>
              </w:rPr>
            </w:pPr>
          </w:p>
          <w:p>
            <w:pPr>
              <w:pStyle w:val="10"/>
              <w:ind w:left="116" w:right="125"/>
              <w:jc w:val="center"/>
              <w:rPr>
                <w:rFonts w:hint="eastAsia" w:ascii="Calibri"/>
                <w:sz w:val="21"/>
                <w:lang w:val="en-US" w:eastAsia="zh-CN"/>
              </w:rPr>
            </w:pPr>
            <w:r>
              <w:rPr>
                <w:rFonts w:hint="eastAsia" w:ascii="Calibri"/>
                <w:sz w:val="21"/>
                <w:lang w:val="en-US" w:eastAsia="zh-CN"/>
              </w:rPr>
              <w:t>45</w:t>
            </w:r>
          </w:p>
        </w:tc>
        <w:tc>
          <w:tcPr>
            <w:tcW w:w="967" w:type="dxa"/>
            <w:vMerge w:val="continue"/>
            <w:tcBorders>
              <w:left w:val="single" w:color="auto" w:sz="4" w:space="0"/>
              <w:right w:val="single" w:color="auto" w:sz="4" w:space="0"/>
            </w:tcBorders>
          </w:tcPr>
          <w:p>
            <w:pPr>
              <w:pStyle w:val="10"/>
              <w:spacing w:line="242" w:lineRule="auto"/>
              <w:ind w:left="273" w:right="259"/>
              <w:rPr>
                <w:sz w:val="21"/>
              </w:rPr>
            </w:pPr>
          </w:p>
        </w:tc>
        <w:tc>
          <w:tcPr>
            <w:tcW w:w="1277" w:type="dxa"/>
          </w:tcPr>
          <w:p>
            <w:pPr>
              <w:pStyle w:val="10"/>
              <w:spacing w:before="1"/>
              <w:rPr>
                <w:rFonts w:ascii="Times New Roman"/>
                <w:sz w:val="20"/>
              </w:rPr>
            </w:pPr>
          </w:p>
          <w:p>
            <w:pPr>
              <w:pStyle w:val="10"/>
              <w:spacing w:line="244" w:lineRule="auto"/>
              <w:ind w:left="321" w:right="98" w:hanging="209"/>
              <w:rPr>
                <w:sz w:val="21"/>
              </w:rPr>
            </w:pPr>
            <w:r>
              <w:rPr>
                <w:sz w:val="21"/>
              </w:rPr>
              <w:t>保护检察人员安全</w:t>
            </w:r>
          </w:p>
        </w:tc>
        <w:tc>
          <w:tcPr>
            <w:tcW w:w="3284" w:type="dxa"/>
          </w:tcPr>
          <w:p>
            <w:pPr>
              <w:pStyle w:val="10"/>
              <w:rPr>
                <w:rFonts w:ascii="Times New Roman"/>
                <w:sz w:val="20"/>
              </w:rPr>
            </w:pPr>
          </w:p>
          <w:p>
            <w:pPr>
              <w:pStyle w:val="10"/>
              <w:spacing w:before="138"/>
              <w:ind w:left="167" w:right="156"/>
              <w:jc w:val="center"/>
              <w:rPr>
                <w:sz w:val="21"/>
              </w:rPr>
            </w:pPr>
            <w:r>
              <w:rPr>
                <w:sz w:val="21"/>
              </w:rPr>
              <w:t>《人民检察院司法警察条例》</w:t>
            </w:r>
          </w:p>
        </w:tc>
        <w:tc>
          <w:tcPr>
            <w:tcW w:w="1135" w:type="dxa"/>
          </w:tcPr>
          <w:p>
            <w:pPr>
              <w:pStyle w:val="10"/>
              <w:spacing w:before="1"/>
              <w:rPr>
                <w:rFonts w:ascii="Times New Roman"/>
                <w:sz w:val="20"/>
              </w:rPr>
            </w:pPr>
          </w:p>
          <w:p>
            <w:pPr>
              <w:pStyle w:val="10"/>
              <w:spacing w:line="244" w:lineRule="auto"/>
              <w:ind w:left="146" w:right="134"/>
              <w:rPr>
                <w:sz w:val="21"/>
              </w:rPr>
            </w:pPr>
            <w:r>
              <w:rPr>
                <w:sz w:val="21"/>
              </w:rPr>
              <w:t>支队长、司法警察</w:t>
            </w:r>
          </w:p>
        </w:tc>
        <w:tc>
          <w:tcPr>
            <w:tcW w:w="3545" w:type="dxa"/>
          </w:tcPr>
          <w:p>
            <w:pPr>
              <w:pStyle w:val="10"/>
              <w:rPr>
                <w:rFonts w:ascii="Times New Roman"/>
                <w:sz w:val="20"/>
              </w:rPr>
            </w:pPr>
          </w:p>
          <w:p>
            <w:pPr>
              <w:pStyle w:val="10"/>
              <w:spacing w:before="138"/>
              <w:ind w:left="78" w:right="66"/>
              <w:jc w:val="center"/>
              <w:rPr>
                <w:sz w:val="21"/>
              </w:rPr>
            </w:pPr>
            <w:r>
              <w:rPr>
                <w:sz w:val="21"/>
              </w:rPr>
              <w:t>执行保护任务</w:t>
            </w:r>
          </w:p>
        </w:tc>
        <w:tc>
          <w:tcPr>
            <w:tcW w:w="727" w:type="dxa"/>
          </w:tcPr>
          <w:p>
            <w:pPr>
              <w:pStyle w:val="10"/>
              <w:spacing w:before="1"/>
              <w:rPr>
                <w:rFonts w:ascii="Times New Roman"/>
                <w:sz w:val="20"/>
              </w:rPr>
            </w:pPr>
          </w:p>
          <w:p>
            <w:pPr>
              <w:pStyle w:val="10"/>
              <w:spacing w:line="244" w:lineRule="auto"/>
              <w:ind w:left="151" w:right="140"/>
              <w:rPr>
                <w:sz w:val="21"/>
              </w:rPr>
            </w:pPr>
            <w:r>
              <w:rPr>
                <w:sz w:val="21"/>
              </w:rPr>
              <w:t>内部职权</w:t>
            </w:r>
          </w:p>
        </w:tc>
        <w:tc>
          <w:tcPr>
            <w:tcW w:w="730" w:type="dxa"/>
          </w:tcPr>
          <w:p>
            <w:pPr>
              <w:pStyle w:val="10"/>
              <w:spacing w:before="1"/>
              <w:rPr>
                <w:rFonts w:ascii="Times New Roman"/>
                <w:sz w:val="20"/>
              </w:rPr>
            </w:pPr>
          </w:p>
          <w:p>
            <w:pPr>
              <w:pStyle w:val="10"/>
              <w:spacing w:line="244" w:lineRule="auto"/>
              <w:ind w:left="154" w:right="141"/>
              <w:rPr>
                <w:sz w:val="21"/>
              </w:rPr>
            </w:pPr>
            <w:r>
              <w:rPr>
                <w:sz w:val="21"/>
              </w:rPr>
              <w:t>检察外网</w:t>
            </w:r>
          </w:p>
        </w:tc>
        <w:tc>
          <w:tcPr>
            <w:tcW w:w="730" w:type="dxa"/>
          </w:tcPr>
          <w:p>
            <w:pPr>
              <w:pStyle w:val="10"/>
              <w:spacing w:before="1"/>
              <w:rPr>
                <w:rFonts w:ascii="Times New Roman"/>
                <w:sz w:val="20"/>
              </w:rPr>
            </w:pPr>
          </w:p>
          <w:p>
            <w:pPr>
              <w:pStyle w:val="10"/>
              <w:spacing w:line="244" w:lineRule="auto"/>
              <w:ind w:left="154" w:right="141"/>
              <w:rPr>
                <w:sz w:val="21"/>
              </w:rPr>
            </w:pPr>
            <w:r>
              <w:rPr>
                <w:sz w:val="21"/>
              </w:rPr>
              <w:t>外部公开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83" w:hRule="atLeast"/>
        </w:trPr>
        <w:tc>
          <w:tcPr>
            <w:tcW w:w="730" w:type="dxa"/>
            <w:vAlign w:val="center"/>
          </w:tcPr>
          <w:p>
            <w:pPr>
              <w:pStyle w:val="10"/>
              <w:ind w:left="116" w:right="125"/>
              <w:jc w:val="center"/>
              <w:rPr>
                <w:rFonts w:hint="eastAsia" w:ascii="Calibri"/>
                <w:sz w:val="21"/>
                <w:lang w:val="en-US" w:eastAsia="zh-CN"/>
              </w:rPr>
            </w:pPr>
          </w:p>
          <w:p>
            <w:pPr>
              <w:pStyle w:val="10"/>
              <w:ind w:left="116" w:right="125"/>
              <w:jc w:val="center"/>
              <w:rPr>
                <w:rFonts w:hint="eastAsia" w:ascii="Calibri"/>
                <w:sz w:val="21"/>
                <w:lang w:val="en-US" w:eastAsia="zh-CN"/>
              </w:rPr>
            </w:pPr>
            <w:r>
              <w:rPr>
                <w:rFonts w:hint="eastAsia" w:ascii="Calibri"/>
                <w:sz w:val="21"/>
                <w:lang w:val="en-US" w:eastAsia="zh-CN"/>
              </w:rPr>
              <w:t>46</w:t>
            </w:r>
          </w:p>
          <w:p>
            <w:pPr>
              <w:pStyle w:val="10"/>
              <w:ind w:left="116" w:right="125"/>
              <w:jc w:val="center"/>
              <w:rPr>
                <w:rFonts w:hint="eastAsia" w:ascii="Calibri"/>
                <w:sz w:val="21"/>
                <w:lang w:val="en-US" w:eastAsia="zh-CN"/>
              </w:rPr>
            </w:pPr>
          </w:p>
        </w:tc>
        <w:tc>
          <w:tcPr>
            <w:tcW w:w="967" w:type="dxa"/>
            <w:vMerge w:val="continue"/>
            <w:tcBorders>
              <w:left w:val="single" w:color="auto" w:sz="4" w:space="0"/>
              <w:right w:val="single" w:color="auto" w:sz="4" w:space="0"/>
            </w:tcBorders>
          </w:tcPr>
          <w:p>
            <w:pPr>
              <w:rPr>
                <w:sz w:val="2"/>
                <w:szCs w:val="2"/>
              </w:rPr>
            </w:pPr>
          </w:p>
        </w:tc>
        <w:tc>
          <w:tcPr>
            <w:tcW w:w="1277" w:type="dxa"/>
          </w:tcPr>
          <w:p>
            <w:pPr>
              <w:pStyle w:val="10"/>
              <w:spacing w:before="10"/>
              <w:rPr>
                <w:rFonts w:ascii="Times New Roman"/>
                <w:sz w:val="15"/>
              </w:rPr>
            </w:pPr>
          </w:p>
          <w:p>
            <w:pPr>
              <w:pStyle w:val="10"/>
              <w:spacing w:before="1" w:line="242" w:lineRule="auto"/>
              <w:ind w:left="112" w:right="98"/>
              <w:jc w:val="center"/>
              <w:rPr>
                <w:sz w:val="21"/>
              </w:rPr>
            </w:pPr>
            <w:r>
              <w:rPr>
                <w:sz w:val="21"/>
              </w:rPr>
              <w:t>协助维护检察机关秩序和安全</w:t>
            </w:r>
          </w:p>
        </w:tc>
        <w:tc>
          <w:tcPr>
            <w:tcW w:w="3284" w:type="dxa"/>
          </w:tcPr>
          <w:p>
            <w:pPr>
              <w:pStyle w:val="10"/>
              <w:rPr>
                <w:rFonts w:ascii="Times New Roman"/>
                <w:sz w:val="20"/>
              </w:rPr>
            </w:pPr>
          </w:p>
          <w:p>
            <w:pPr>
              <w:pStyle w:val="10"/>
              <w:spacing w:before="8"/>
              <w:rPr>
                <w:rFonts w:ascii="Times New Roman"/>
                <w:sz w:val="19"/>
              </w:rPr>
            </w:pPr>
          </w:p>
          <w:p>
            <w:pPr>
              <w:pStyle w:val="10"/>
              <w:ind w:left="167" w:right="156"/>
              <w:jc w:val="center"/>
              <w:rPr>
                <w:sz w:val="21"/>
              </w:rPr>
            </w:pPr>
            <w:r>
              <w:rPr>
                <w:sz w:val="21"/>
              </w:rPr>
              <w:t>《人民检察院司法警察条例》</w:t>
            </w:r>
          </w:p>
        </w:tc>
        <w:tc>
          <w:tcPr>
            <w:tcW w:w="1135" w:type="dxa"/>
          </w:tcPr>
          <w:p>
            <w:pPr>
              <w:pStyle w:val="10"/>
              <w:spacing w:before="9"/>
              <w:rPr>
                <w:rFonts w:ascii="Times New Roman"/>
                <w:sz w:val="27"/>
              </w:rPr>
            </w:pPr>
          </w:p>
          <w:p>
            <w:pPr>
              <w:pStyle w:val="10"/>
              <w:spacing w:line="244" w:lineRule="auto"/>
              <w:ind w:left="146" w:right="134"/>
              <w:rPr>
                <w:sz w:val="21"/>
              </w:rPr>
            </w:pPr>
            <w:r>
              <w:rPr>
                <w:sz w:val="21"/>
              </w:rPr>
              <w:t>支队长、司法警察</w:t>
            </w:r>
          </w:p>
        </w:tc>
        <w:tc>
          <w:tcPr>
            <w:tcW w:w="3545" w:type="dxa"/>
          </w:tcPr>
          <w:p>
            <w:pPr>
              <w:pStyle w:val="10"/>
              <w:rPr>
                <w:rFonts w:ascii="Times New Roman"/>
                <w:sz w:val="20"/>
              </w:rPr>
            </w:pPr>
          </w:p>
          <w:p>
            <w:pPr>
              <w:pStyle w:val="10"/>
              <w:spacing w:before="8"/>
              <w:rPr>
                <w:rFonts w:ascii="Times New Roman"/>
                <w:sz w:val="19"/>
              </w:rPr>
            </w:pPr>
          </w:p>
          <w:p>
            <w:pPr>
              <w:pStyle w:val="10"/>
              <w:ind w:left="78" w:right="66"/>
              <w:jc w:val="center"/>
              <w:rPr>
                <w:sz w:val="21"/>
              </w:rPr>
            </w:pPr>
            <w:r>
              <w:rPr>
                <w:sz w:val="21"/>
              </w:rPr>
              <w:t>执行保卫任务</w:t>
            </w:r>
          </w:p>
        </w:tc>
        <w:tc>
          <w:tcPr>
            <w:tcW w:w="727" w:type="dxa"/>
          </w:tcPr>
          <w:p>
            <w:pPr>
              <w:pStyle w:val="10"/>
              <w:spacing w:before="9"/>
              <w:rPr>
                <w:rFonts w:ascii="Times New Roman"/>
                <w:sz w:val="27"/>
              </w:rPr>
            </w:pPr>
          </w:p>
          <w:p>
            <w:pPr>
              <w:pStyle w:val="10"/>
              <w:spacing w:line="244" w:lineRule="auto"/>
              <w:ind w:left="151" w:right="140"/>
              <w:rPr>
                <w:sz w:val="21"/>
              </w:rPr>
            </w:pPr>
            <w:r>
              <w:rPr>
                <w:sz w:val="21"/>
              </w:rPr>
              <w:t>外部职权</w:t>
            </w:r>
          </w:p>
        </w:tc>
        <w:tc>
          <w:tcPr>
            <w:tcW w:w="730" w:type="dxa"/>
          </w:tcPr>
          <w:p>
            <w:pPr>
              <w:pStyle w:val="10"/>
              <w:spacing w:before="9"/>
              <w:rPr>
                <w:rFonts w:ascii="Times New Roman"/>
                <w:sz w:val="27"/>
              </w:rPr>
            </w:pPr>
          </w:p>
          <w:p>
            <w:pPr>
              <w:pStyle w:val="10"/>
              <w:spacing w:line="244" w:lineRule="auto"/>
              <w:ind w:left="154" w:right="141"/>
              <w:rPr>
                <w:sz w:val="21"/>
              </w:rPr>
            </w:pPr>
            <w:r>
              <w:rPr>
                <w:sz w:val="21"/>
              </w:rPr>
              <w:t>检察外网</w:t>
            </w:r>
          </w:p>
        </w:tc>
        <w:tc>
          <w:tcPr>
            <w:tcW w:w="730" w:type="dxa"/>
          </w:tcPr>
          <w:p>
            <w:pPr>
              <w:pStyle w:val="10"/>
              <w:spacing w:before="9"/>
              <w:rPr>
                <w:rFonts w:ascii="Times New Roman"/>
                <w:sz w:val="27"/>
              </w:rPr>
            </w:pPr>
          </w:p>
          <w:p>
            <w:pPr>
              <w:pStyle w:val="10"/>
              <w:spacing w:line="244" w:lineRule="auto"/>
              <w:ind w:left="154" w:right="141"/>
              <w:rPr>
                <w:sz w:val="21"/>
              </w:rPr>
            </w:pPr>
            <w:r>
              <w:rPr>
                <w:sz w:val="21"/>
              </w:rPr>
              <w:t>外部公开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25" w:hRule="atLeast"/>
        </w:trPr>
        <w:tc>
          <w:tcPr>
            <w:tcW w:w="730" w:type="dxa"/>
            <w:vAlign w:val="center"/>
          </w:tcPr>
          <w:p>
            <w:pPr>
              <w:pStyle w:val="10"/>
              <w:ind w:left="116" w:right="125"/>
              <w:jc w:val="center"/>
              <w:rPr>
                <w:rFonts w:hint="eastAsia" w:ascii="Calibri"/>
                <w:sz w:val="21"/>
                <w:lang w:val="en-US" w:eastAsia="zh-CN"/>
              </w:rPr>
            </w:pPr>
          </w:p>
          <w:p>
            <w:pPr>
              <w:pStyle w:val="10"/>
              <w:ind w:left="116" w:right="125"/>
              <w:jc w:val="center"/>
              <w:rPr>
                <w:rFonts w:hint="eastAsia" w:ascii="Calibri"/>
                <w:sz w:val="21"/>
                <w:lang w:val="en-US" w:eastAsia="zh-CN"/>
              </w:rPr>
            </w:pPr>
            <w:r>
              <w:rPr>
                <w:rFonts w:hint="eastAsia" w:ascii="Calibri"/>
                <w:sz w:val="21"/>
                <w:lang w:val="en-US" w:eastAsia="zh-CN"/>
              </w:rPr>
              <w:t>47</w:t>
            </w:r>
          </w:p>
          <w:p>
            <w:pPr>
              <w:pStyle w:val="10"/>
              <w:ind w:left="116" w:right="125"/>
              <w:jc w:val="center"/>
              <w:rPr>
                <w:rFonts w:hint="eastAsia" w:ascii="Calibri"/>
                <w:sz w:val="21"/>
                <w:lang w:val="en-US" w:eastAsia="zh-CN"/>
              </w:rPr>
            </w:pPr>
          </w:p>
        </w:tc>
        <w:tc>
          <w:tcPr>
            <w:tcW w:w="967" w:type="dxa"/>
            <w:vMerge w:val="restart"/>
            <w:vAlign w:val="center"/>
          </w:tcPr>
          <w:p>
            <w:pPr>
              <w:pStyle w:val="10"/>
              <w:spacing w:line="244" w:lineRule="auto"/>
              <w:ind w:left="273" w:right="259"/>
              <w:jc w:val="center"/>
              <w:rPr>
                <w:sz w:val="21"/>
              </w:rPr>
            </w:pPr>
            <w:r>
              <w:rPr>
                <w:sz w:val="21"/>
              </w:rPr>
              <w:t>干部人事</w:t>
            </w:r>
          </w:p>
        </w:tc>
        <w:tc>
          <w:tcPr>
            <w:tcW w:w="1277" w:type="dxa"/>
          </w:tcPr>
          <w:p>
            <w:pPr>
              <w:pStyle w:val="10"/>
              <w:rPr>
                <w:rFonts w:ascii="Times New Roman"/>
                <w:sz w:val="20"/>
              </w:rPr>
            </w:pPr>
          </w:p>
          <w:p>
            <w:pPr>
              <w:pStyle w:val="10"/>
              <w:spacing w:before="2"/>
              <w:rPr>
                <w:rFonts w:ascii="Times New Roman"/>
                <w:sz w:val="17"/>
              </w:rPr>
            </w:pPr>
          </w:p>
          <w:p>
            <w:pPr>
              <w:pStyle w:val="10"/>
              <w:ind w:left="94" w:right="82"/>
              <w:jc w:val="center"/>
              <w:rPr>
                <w:sz w:val="21"/>
              </w:rPr>
            </w:pPr>
            <w:r>
              <w:rPr>
                <w:sz w:val="21"/>
              </w:rPr>
              <w:t>公务员录用</w:t>
            </w:r>
          </w:p>
        </w:tc>
        <w:tc>
          <w:tcPr>
            <w:tcW w:w="3284" w:type="dxa"/>
          </w:tcPr>
          <w:p>
            <w:pPr>
              <w:pStyle w:val="10"/>
              <w:spacing w:before="3"/>
              <w:rPr>
                <w:rFonts w:ascii="Times New Roman"/>
                <w:sz w:val="25"/>
              </w:rPr>
            </w:pPr>
          </w:p>
          <w:p>
            <w:pPr>
              <w:pStyle w:val="10"/>
              <w:spacing w:before="1" w:line="244" w:lineRule="auto"/>
              <w:ind w:left="275" w:right="10" w:hanging="168"/>
              <w:rPr>
                <w:sz w:val="21"/>
              </w:rPr>
            </w:pPr>
            <w:r>
              <w:rPr>
                <w:sz w:val="21"/>
              </w:rPr>
              <w:t>《关于进一步加强地方各级法院、检察院考试录用工作的通知》</w:t>
            </w:r>
          </w:p>
        </w:tc>
        <w:tc>
          <w:tcPr>
            <w:tcW w:w="1135" w:type="dxa"/>
          </w:tcPr>
          <w:p>
            <w:pPr>
              <w:pStyle w:val="10"/>
              <w:spacing w:before="3"/>
              <w:rPr>
                <w:rFonts w:ascii="Times New Roman"/>
                <w:sz w:val="25"/>
              </w:rPr>
            </w:pPr>
          </w:p>
          <w:p>
            <w:pPr>
              <w:pStyle w:val="10"/>
              <w:spacing w:before="1" w:line="244" w:lineRule="auto"/>
              <w:ind w:left="146" w:right="134"/>
              <w:rPr>
                <w:sz w:val="21"/>
              </w:rPr>
            </w:pPr>
            <w:r>
              <w:rPr>
                <w:sz w:val="21"/>
              </w:rPr>
              <w:t>处长、工作承办人</w:t>
            </w:r>
          </w:p>
        </w:tc>
        <w:tc>
          <w:tcPr>
            <w:tcW w:w="3545" w:type="dxa"/>
          </w:tcPr>
          <w:p>
            <w:pPr>
              <w:pStyle w:val="10"/>
              <w:spacing w:before="20" w:line="242" w:lineRule="auto"/>
              <w:ind w:left="108" w:right="92" w:hanging="1"/>
              <w:jc w:val="center"/>
              <w:rPr>
                <w:sz w:val="21"/>
              </w:rPr>
            </w:pPr>
            <w:r>
              <w:rPr>
                <w:spacing w:val="-3"/>
                <w:sz w:val="21"/>
              </w:rPr>
              <w:t>根据空编情况向组织部门报送招录</w:t>
            </w:r>
            <w:r>
              <w:rPr>
                <w:spacing w:val="-8"/>
                <w:sz w:val="21"/>
              </w:rPr>
              <w:t>计划，进行报名审核、资格复审、通</w:t>
            </w:r>
            <w:r>
              <w:rPr>
                <w:spacing w:val="-7"/>
                <w:sz w:val="21"/>
              </w:rPr>
              <w:t>知面试、通知体检、组织考察、办理</w:t>
            </w:r>
          </w:p>
          <w:p>
            <w:pPr>
              <w:pStyle w:val="10"/>
              <w:spacing w:before="1"/>
              <w:ind w:left="76" w:right="66"/>
              <w:jc w:val="center"/>
              <w:rPr>
                <w:sz w:val="21"/>
              </w:rPr>
            </w:pPr>
            <w:r>
              <w:rPr>
                <w:sz w:val="21"/>
              </w:rPr>
              <w:t>录用手续</w:t>
            </w:r>
          </w:p>
        </w:tc>
        <w:tc>
          <w:tcPr>
            <w:tcW w:w="727" w:type="dxa"/>
          </w:tcPr>
          <w:p>
            <w:pPr>
              <w:pStyle w:val="10"/>
              <w:spacing w:before="3"/>
              <w:rPr>
                <w:rFonts w:ascii="Times New Roman"/>
                <w:sz w:val="25"/>
              </w:rPr>
            </w:pPr>
          </w:p>
          <w:p>
            <w:pPr>
              <w:pStyle w:val="10"/>
              <w:spacing w:before="1" w:line="244" w:lineRule="auto"/>
              <w:ind w:left="151" w:right="140"/>
              <w:rPr>
                <w:sz w:val="21"/>
              </w:rPr>
            </w:pPr>
            <w:r>
              <w:rPr>
                <w:sz w:val="21"/>
              </w:rPr>
              <w:t>内部职权</w:t>
            </w:r>
          </w:p>
        </w:tc>
        <w:tc>
          <w:tcPr>
            <w:tcW w:w="730" w:type="dxa"/>
          </w:tcPr>
          <w:p>
            <w:pPr>
              <w:pStyle w:val="10"/>
              <w:spacing w:before="157" w:line="242" w:lineRule="auto"/>
              <w:ind w:left="154" w:right="141"/>
              <w:jc w:val="both"/>
              <w:rPr>
                <w:sz w:val="21"/>
              </w:rPr>
            </w:pPr>
            <w:r>
              <w:rPr>
                <w:sz w:val="21"/>
              </w:rPr>
              <w:t>市人社局网站</w:t>
            </w:r>
          </w:p>
        </w:tc>
        <w:tc>
          <w:tcPr>
            <w:tcW w:w="730" w:type="dxa"/>
          </w:tcPr>
          <w:p>
            <w:pPr>
              <w:pStyle w:val="10"/>
              <w:spacing w:before="3"/>
              <w:rPr>
                <w:rFonts w:ascii="Times New Roman"/>
                <w:sz w:val="25"/>
              </w:rPr>
            </w:pPr>
          </w:p>
          <w:p>
            <w:pPr>
              <w:pStyle w:val="10"/>
              <w:spacing w:before="1" w:line="244" w:lineRule="auto"/>
              <w:ind w:left="154" w:right="141"/>
              <w:rPr>
                <w:sz w:val="21"/>
              </w:rPr>
            </w:pPr>
            <w:r>
              <w:rPr>
                <w:sz w:val="21"/>
              </w:rPr>
              <w:t>外部公开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58" w:hRule="atLeast"/>
        </w:trPr>
        <w:tc>
          <w:tcPr>
            <w:tcW w:w="730" w:type="dxa"/>
            <w:vAlign w:val="center"/>
          </w:tcPr>
          <w:p>
            <w:pPr>
              <w:pStyle w:val="10"/>
              <w:ind w:left="116" w:right="125"/>
              <w:jc w:val="center"/>
              <w:rPr>
                <w:rFonts w:hint="eastAsia" w:ascii="Calibri"/>
                <w:sz w:val="21"/>
                <w:lang w:val="en-US" w:eastAsia="zh-CN"/>
              </w:rPr>
            </w:pPr>
          </w:p>
          <w:p>
            <w:pPr>
              <w:pStyle w:val="10"/>
              <w:ind w:left="116" w:right="125"/>
              <w:jc w:val="center"/>
              <w:rPr>
                <w:rFonts w:hint="eastAsia" w:ascii="Calibri"/>
                <w:sz w:val="21"/>
                <w:lang w:val="en-US" w:eastAsia="zh-CN"/>
              </w:rPr>
            </w:pPr>
            <w:r>
              <w:rPr>
                <w:rFonts w:hint="eastAsia" w:ascii="Calibri"/>
                <w:sz w:val="21"/>
                <w:lang w:val="en-US" w:eastAsia="zh-CN"/>
              </w:rPr>
              <w:t>48</w:t>
            </w:r>
          </w:p>
          <w:p>
            <w:pPr>
              <w:pStyle w:val="10"/>
              <w:ind w:left="116" w:right="125"/>
              <w:jc w:val="center"/>
              <w:rPr>
                <w:rFonts w:hint="eastAsia" w:ascii="Calibri"/>
                <w:sz w:val="21"/>
                <w:lang w:val="en-US" w:eastAsia="zh-CN"/>
              </w:rPr>
            </w:pPr>
          </w:p>
        </w:tc>
        <w:tc>
          <w:tcPr>
            <w:tcW w:w="967" w:type="dxa"/>
            <w:vMerge w:val="continue"/>
            <w:tcBorders>
              <w:top w:val="nil"/>
            </w:tcBorders>
          </w:tcPr>
          <w:p>
            <w:pPr>
              <w:rPr>
                <w:sz w:val="2"/>
                <w:szCs w:val="2"/>
              </w:rPr>
            </w:pPr>
          </w:p>
        </w:tc>
        <w:tc>
          <w:tcPr>
            <w:tcW w:w="1277" w:type="dxa"/>
          </w:tcPr>
          <w:p>
            <w:pPr>
              <w:pStyle w:val="10"/>
              <w:spacing w:before="9"/>
              <w:rPr>
                <w:rFonts w:ascii="Times New Roman"/>
                <w:sz w:val="26"/>
              </w:rPr>
            </w:pPr>
          </w:p>
          <w:p>
            <w:pPr>
              <w:pStyle w:val="10"/>
              <w:ind w:left="94" w:right="82"/>
              <w:jc w:val="center"/>
              <w:rPr>
                <w:sz w:val="21"/>
              </w:rPr>
            </w:pPr>
            <w:r>
              <w:rPr>
                <w:sz w:val="21"/>
              </w:rPr>
              <w:t>公务员选调</w:t>
            </w:r>
          </w:p>
          <w:p>
            <w:pPr>
              <w:pStyle w:val="10"/>
              <w:spacing w:before="4"/>
              <w:ind w:left="91" w:right="82"/>
              <w:jc w:val="center"/>
              <w:rPr>
                <w:sz w:val="21"/>
              </w:rPr>
            </w:pPr>
            <w:r>
              <w:rPr>
                <w:sz w:val="21"/>
              </w:rPr>
              <w:t>（任）</w:t>
            </w:r>
          </w:p>
        </w:tc>
        <w:tc>
          <w:tcPr>
            <w:tcW w:w="3284" w:type="dxa"/>
          </w:tcPr>
          <w:p>
            <w:pPr>
              <w:pStyle w:val="10"/>
              <w:rPr>
                <w:rFonts w:ascii="Times New Roman"/>
                <w:sz w:val="20"/>
              </w:rPr>
            </w:pPr>
          </w:p>
          <w:p>
            <w:pPr>
              <w:pStyle w:val="10"/>
              <w:spacing w:before="8"/>
              <w:rPr>
                <w:rFonts w:ascii="Times New Roman"/>
                <w:sz w:val="18"/>
              </w:rPr>
            </w:pPr>
          </w:p>
          <w:p>
            <w:pPr>
              <w:pStyle w:val="10"/>
              <w:ind w:left="168" w:right="156"/>
              <w:jc w:val="center"/>
              <w:rPr>
                <w:sz w:val="21"/>
              </w:rPr>
            </w:pPr>
            <w:r>
              <w:rPr>
                <w:sz w:val="21"/>
              </w:rPr>
              <w:t>相关文件</w:t>
            </w:r>
          </w:p>
        </w:tc>
        <w:tc>
          <w:tcPr>
            <w:tcW w:w="1135" w:type="dxa"/>
          </w:tcPr>
          <w:p>
            <w:pPr>
              <w:pStyle w:val="10"/>
              <w:spacing w:before="9"/>
              <w:rPr>
                <w:rFonts w:ascii="Times New Roman"/>
                <w:sz w:val="26"/>
              </w:rPr>
            </w:pPr>
          </w:p>
          <w:p>
            <w:pPr>
              <w:pStyle w:val="10"/>
              <w:spacing w:line="244" w:lineRule="auto"/>
              <w:ind w:left="146" w:right="134"/>
              <w:rPr>
                <w:sz w:val="21"/>
              </w:rPr>
            </w:pPr>
            <w:r>
              <w:rPr>
                <w:sz w:val="21"/>
              </w:rPr>
              <w:t>处长、工作承办人</w:t>
            </w:r>
          </w:p>
        </w:tc>
        <w:tc>
          <w:tcPr>
            <w:tcW w:w="3545" w:type="dxa"/>
          </w:tcPr>
          <w:p>
            <w:pPr>
              <w:pStyle w:val="10"/>
              <w:spacing w:before="37"/>
              <w:ind w:left="196"/>
              <w:rPr>
                <w:sz w:val="21"/>
              </w:rPr>
            </w:pPr>
            <w:r>
              <w:rPr>
                <w:sz w:val="21"/>
              </w:rPr>
              <w:t>根据空编情况向组织部门报送选调</w:t>
            </w:r>
          </w:p>
          <w:p>
            <w:pPr>
              <w:pStyle w:val="10"/>
              <w:spacing w:before="2" w:line="242" w:lineRule="auto"/>
              <w:ind w:left="108" w:right="-15" w:hanging="106"/>
              <w:jc w:val="center"/>
              <w:rPr>
                <w:sz w:val="21"/>
              </w:rPr>
            </w:pPr>
            <w:r>
              <w:rPr>
                <w:sz w:val="21"/>
              </w:rPr>
              <w:t>（</w:t>
            </w:r>
            <w:r>
              <w:rPr>
                <w:spacing w:val="-3"/>
                <w:sz w:val="21"/>
              </w:rPr>
              <w:t>任</w:t>
            </w:r>
            <w:r>
              <w:rPr>
                <w:spacing w:val="-10"/>
                <w:sz w:val="21"/>
              </w:rPr>
              <w:t>）</w:t>
            </w:r>
            <w:r>
              <w:rPr>
                <w:spacing w:val="-6"/>
                <w:sz w:val="21"/>
              </w:rPr>
              <w:t xml:space="preserve">计划，进行报名审核、资格复 </w:t>
            </w:r>
            <w:r>
              <w:rPr>
                <w:spacing w:val="-13"/>
                <w:sz w:val="21"/>
              </w:rPr>
              <w:t>审、通知面试、通知体检、组织考察、</w:t>
            </w:r>
            <w:r>
              <w:rPr>
                <w:spacing w:val="-2"/>
                <w:sz w:val="21"/>
              </w:rPr>
              <w:t>办理调动手续</w:t>
            </w:r>
          </w:p>
        </w:tc>
        <w:tc>
          <w:tcPr>
            <w:tcW w:w="727" w:type="dxa"/>
          </w:tcPr>
          <w:p>
            <w:pPr>
              <w:pStyle w:val="10"/>
              <w:spacing w:before="9"/>
              <w:rPr>
                <w:rFonts w:ascii="Times New Roman"/>
                <w:sz w:val="26"/>
              </w:rPr>
            </w:pPr>
          </w:p>
          <w:p>
            <w:pPr>
              <w:pStyle w:val="10"/>
              <w:spacing w:line="244" w:lineRule="auto"/>
              <w:ind w:left="151" w:right="140"/>
              <w:rPr>
                <w:sz w:val="21"/>
              </w:rPr>
            </w:pPr>
            <w:r>
              <w:rPr>
                <w:sz w:val="21"/>
              </w:rPr>
              <w:t>内部职权</w:t>
            </w:r>
          </w:p>
        </w:tc>
        <w:tc>
          <w:tcPr>
            <w:tcW w:w="730" w:type="dxa"/>
          </w:tcPr>
          <w:p>
            <w:pPr>
              <w:pStyle w:val="10"/>
              <w:spacing w:before="171" w:line="242" w:lineRule="auto"/>
              <w:ind w:left="154" w:right="141"/>
              <w:jc w:val="both"/>
              <w:rPr>
                <w:sz w:val="21"/>
              </w:rPr>
            </w:pPr>
            <w:r>
              <w:rPr>
                <w:sz w:val="21"/>
              </w:rPr>
              <w:t>市人社局网站</w:t>
            </w:r>
          </w:p>
        </w:tc>
        <w:tc>
          <w:tcPr>
            <w:tcW w:w="730" w:type="dxa"/>
          </w:tcPr>
          <w:p>
            <w:pPr>
              <w:pStyle w:val="10"/>
              <w:spacing w:before="9"/>
              <w:rPr>
                <w:rFonts w:ascii="Times New Roman"/>
                <w:sz w:val="26"/>
              </w:rPr>
            </w:pPr>
          </w:p>
          <w:p>
            <w:pPr>
              <w:pStyle w:val="10"/>
              <w:spacing w:line="244" w:lineRule="auto"/>
              <w:ind w:left="154" w:right="141"/>
              <w:rPr>
                <w:sz w:val="21"/>
              </w:rPr>
            </w:pPr>
            <w:r>
              <w:rPr>
                <w:sz w:val="21"/>
              </w:rPr>
              <w:t>外部公开</w:t>
            </w:r>
          </w:p>
        </w:tc>
      </w:tr>
    </w:tbl>
    <w:p>
      <w:pPr>
        <w:spacing w:after="0" w:line="244" w:lineRule="auto"/>
        <w:rPr>
          <w:sz w:val="21"/>
        </w:rPr>
        <w:sectPr>
          <w:pgSz w:w="14750" w:h="11910" w:orient="landscape"/>
          <w:pgMar w:top="1100" w:right="680" w:bottom="1300" w:left="700" w:header="0" w:footer="1100" w:gutter="0"/>
        </w:sectPr>
      </w:pPr>
    </w:p>
    <w:tbl>
      <w:tblPr>
        <w:tblStyle w:val="7"/>
        <w:tblW w:w="13125" w:type="dxa"/>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0"/>
        <w:gridCol w:w="967"/>
        <w:gridCol w:w="1277"/>
        <w:gridCol w:w="3284"/>
        <w:gridCol w:w="1135"/>
        <w:gridCol w:w="3545"/>
        <w:gridCol w:w="727"/>
        <w:gridCol w:w="730"/>
        <w:gridCol w:w="7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85" w:hRule="atLeast"/>
        </w:trPr>
        <w:tc>
          <w:tcPr>
            <w:tcW w:w="730" w:type="dxa"/>
          </w:tcPr>
          <w:p>
            <w:pPr>
              <w:pStyle w:val="10"/>
              <w:ind w:left="116" w:right="125"/>
              <w:jc w:val="center"/>
              <w:rPr>
                <w:rFonts w:hint="eastAsia" w:ascii="Calibri"/>
                <w:sz w:val="21"/>
                <w:lang w:val="en-US" w:eastAsia="zh-CN"/>
              </w:rPr>
            </w:pPr>
          </w:p>
          <w:p>
            <w:pPr>
              <w:pStyle w:val="10"/>
              <w:ind w:left="116" w:right="125"/>
              <w:jc w:val="center"/>
              <w:rPr>
                <w:rFonts w:hint="eastAsia" w:ascii="Calibri"/>
                <w:sz w:val="21"/>
                <w:lang w:val="en-US" w:eastAsia="zh-CN"/>
              </w:rPr>
            </w:pPr>
            <w:r>
              <w:rPr>
                <w:rFonts w:hint="eastAsia" w:ascii="Calibri"/>
                <w:sz w:val="21"/>
                <w:lang w:val="en-US" w:eastAsia="zh-CN"/>
              </w:rPr>
              <w:t>49</w:t>
            </w:r>
          </w:p>
        </w:tc>
        <w:tc>
          <w:tcPr>
            <w:tcW w:w="967" w:type="dxa"/>
            <w:vMerge w:val="restart"/>
            <w:vAlign w:val="center"/>
          </w:tcPr>
          <w:p>
            <w:pPr>
              <w:pStyle w:val="10"/>
              <w:jc w:val="center"/>
              <w:rPr>
                <w:sz w:val="21"/>
              </w:rPr>
            </w:pPr>
            <w:r>
              <w:rPr>
                <w:sz w:val="21"/>
              </w:rPr>
              <w:t>宣传</w:t>
            </w:r>
          </w:p>
          <w:p>
            <w:pPr>
              <w:pStyle w:val="10"/>
              <w:jc w:val="center"/>
              <w:rPr>
                <w:rFonts w:ascii="Times New Roman"/>
                <w:sz w:val="20"/>
              </w:rPr>
            </w:pPr>
            <w:r>
              <w:rPr>
                <w:sz w:val="21"/>
              </w:rPr>
              <w:t>教育</w:t>
            </w:r>
          </w:p>
        </w:tc>
        <w:tc>
          <w:tcPr>
            <w:tcW w:w="1277" w:type="dxa"/>
          </w:tcPr>
          <w:p>
            <w:pPr>
              <w:pStyle w:val="10"/>
              <w:spacing w:before="9"/>
              <w:rPr>
                <w:rFonts w:ascii="Times New Roman"/>
                <w:sz w:val="26"/>
              </w:rPr>
            </w:pPr>
          </w:p>
          <w:p>
            <w:pPr>
              <w:pStyle w:val="10"/>
              <w:ind w:left="94" w:right="82"/>
              <w:jc w:val="center"/>
              <w:rPr>
                <w:sz w:val="21"/>
              </w:rPr>
            </w:pPr>
            <w:r>
              <w:rPr>
                <w:sz w:val="21"/>
              </w:rPr>
              <w:t>网络舆情</w:t>
            </w:r>
          </w:p>
        </w:tc>
        <w:tc>
          <w:tcPr>
            <w:tcW w:w="3284" w:type="dxa"/>
          </w:tcPr>
          <w:p>
            <w:pPr>
              <w:pStyle w:val="10"/>
              <w:spacing w:before="9"/>
              <w:rPr>
                <w:rFonts w:ascii="Times New Roman"/>
                <w:sz w:val="26"/>
              </w:rPr>
            </w:pPr>
          </w:p>
          <w:p>
            <w:pPr>
              <w:pStyle w:val="10"/>
              <w:ind w:right="1207"/>
              <w:jc w:val="right"/>
              <w:rPr>
                <w:sz w:val="21"/>
              </w:rPr>
            </w:pPr>
            <w:r>
              <w:rPr>
                <w:sz w:val="21"/>
              </w:rPr>
              <w:t>内部文件</w:t>
            </w:r>
          </w:p>
        </w:tc>
        <w:tc>
          <w:tcPr>
            <w:tcW w:w="1135" w:type="dxa"/>
          </w:tcPr>
          <w:p>
            <w:pPr>
              <w:pStyle w:val="10"/>
              <w:spacing w:before="171" w:line="244" w:lineRule="auto"/>
              <w:ind w:left="146" w:right="134" w:firstLine="208"/>
              <w:rPr>
                <w:sz w:val="21"/>
              </w:rPr>
            </w:pPr>
            <w:r>
              <w:rPr>
                <w:sz w:val="21"/>
              </w:rPr>
              <w:t>处 长 工作人员</w:t>
            </w:r>
          </w:p>
        </w:tc>
        <w:tc>
          <w:tcPr>
            <w:tcW w:w="3545" w:type="dxa"/>
          </w:tcPr>
          <w:p>
            <w:pPr>
              <w:pStyle w:val="10"/>
              <w:spacing w:before="171" w:line="244" w:lineRule="auto"/>
              <w:ind w:left="931" w:right="498" w:hanging="420"/>
              <w:rPr>
                <w:sz w:val="21"/>
              </w:rPr>
            </w:pPr>
            <w:r>
              <w:rPr>
                <w:sz w:val="21"/>
              </w:rPr>
              <w:t>发现并及时处置网络舆情， 引导正确舆论导向</w:t>
            </w:r>
          </w:p>
        </w:tc>
        <w:tc>
          <w:tcPr>
            <w:tcW w:w="727" w:type="dxa"/>
          </w:tcPr>
          <w:p>
            <w:pPr>
              <w:pStyle w:val="10"/>
              <w:spacing w:before="171" w:line="244" w:lineRule="auto"/>
              <w:ind w:left="151" w:right="140"/>
              <w:rPr>
                <w:sz w:val="21"/>
              </w:rPr>
            </w:pPr>
            <w:r>
              <w:rPr>
                <w:sz w:val="21"/>
              </w:rPr>
              <w:t>外部职权</w:t>
            </w:r>
          </w:p>
        </w:tc>
        <w:tc>
          <w:tcPr>
            <w:tcW w:w="730" w:type="dxa"/>
          </w:tcPr>
          <w:p>
            <w:pPr>
              <w:pStyle w:val="10"/>
              <w:spacing w:before="171" w:line="244" w:lineRule="auto"/>
              <w:ind w:left="154" w:right="141"/>
              <w:rPr>
                <w:sz w:val="21"/>
              </w:rPr>
            </w:pPr>
            <w:r>
              <w:rPr>
                <w:sz w:val="21"/>
              </w:rPr>
              <w:t>网络媒体</w:t>
            </w:r>
          </w:p>
        </w:tc>
        <w:tc>
          <w:tcPr>
            <w:tcW w:w="730" w:type="dxa"/>
          </w:tcPr>
          <w:p>
            <w:pPr>
              <w:pStyle w:val="10"/>
              <w:spacing w:before="171" w:line="244" w:lineRule="auto"/>
              <w:ind w:left="154" w:right="141"/>
              <w:rPr>
                <w:sz w:val="21"/>
              </w:rPr>
            </w:pPr>
            <w:r>
              <w:rPr>
                <w:sz w:val="21"/>
              </w:rPr>
              <w:t>外部公开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87" w:hRule="atLeast"/>
        </w:trPr>
        <w:tc>
          <w:tcPr>
            <w:tcW w:w="730" w:type="dxa"/>
          </w:tcPr>
          <w:p>
            <w:pPr>
              <w:pStyle w:val="10"/>
              <w:ind w:left="116" w:right="125"/>
              <w:jc w:val="center"/>
              <w:rPr>
                <w:rFonts w:hint="eastAsia" w:ascii="Calibri"/>
                <w:sz w:val="21"/>
                <w:lang w:val="en-US" w:eastAsia="zh-CN"/>
              </w:rPr>
            </w:pPr>
          </w:p>
          <w:p>
            <w:pPr>
              <w:pStyle w:val="10"/>
              <w:ind w:left="116" w:right="125"/>
              <w:jc w:val="center"/>
              <w:rPr>
                <w:rFonts w:hint="eastAsia" w:ascii="Calibri"/>
                <w:sz w:val="21"/>
                <w:lang w:val="en-US" w:eastAsia="zh-CN"/>
              </w:rPr>
            </w:pPr>
            <w:r>
              <w:rPr>
                <w:rFonts w:hint="eastAsia" w:ascii="Calibri"/>
                <w:sz w:val="21"/>
                <w:lang w:val="en-US" w:eastAsia="zh-CN"/>
              </w:rPr>
              <w:t>50</w:t>
            </w:r>
          </w:p>
        </w:tc>
        <w:tc>
          <w:tcPr>
            <w:tcW w:w="967" w:type="dxa"/>
            <w:vMerge w:val="continue"/>
            <w:tcBorders>
              <w:top w:val="nil"/>
            </w:tcBorders>
          </w:tcPr>
          <w:p>
            <w:pPr>
              <w:rPr>
                <w:sz w:val="2"/>
                <w:szCs w:val="2"/>
              </w:rPr>
            </w:pPr>
          </w:p>
        </w:tc>
        <w:tc>
          <w:tcPr>
            <w:tcW w:w="1277" w:type="dxa"/>
          </w:tcPr>
          <w:p>
            <w:pPr>
              <w:pStyle w:val="10"/>
              <w:spacing w:before="9"/>
              <w:rPr>
                <w:rFonts w:ascii="Times New Roman"/>
                <w:sz w:val="26"/>
              </w:rPr>
            </w:pPr>
          </w:p>
          <w:p>
            <w:pPr>
              <w:pStyle w:val="10"/>
              <w:ind w:left="94" w:right="82"/>
              <w:jc w:val="center"/>
              <w:rPr>
                <w:sz w:val="21"/>
              </w:rPr>
            </w:pPr>
            <w:r>
              <w:rPr>
                <w:sz w:val="21"/>
              </w:rPr>
              <w:t>检察宣传</w:t>
            </w:r>
          </w:p>
        </w:tc>
        <w:tc>
          <w:tcPr>
            <w:tcW w:w="3284" w:type="dxa"/>
          </w:tcPr>
          <w:p>
            <w:pPr>
              <w:pStyle w:val="10"/>
              <w:spacing w:before="9"/>
              <w:rPr>
                <w:rFonts w:ascii="Times New Roman"/>
                <w:sz w:val="26"/>
              </w:rPr>
            </w:pPr>
          </w:p>
          <w:p>
            <w:pPr>
              <w:pStyle w:val="10"/>
              <w:ind w:right="1207"/>
              <w:jc w:val="right"/>
              <w:rPr>
                <w:sz w:val="21"/>
              </w:rPr>
            </w:pPr>
            <w:r>
              <w:rPr>
                <w:sz w:val="21"/>
              </w:rPr>
              <w:t>内部文件</w:t>
            </w:r>
          </w:p>
        </w:tc>
        <w:tc>
          <w:tcPr>
            <w:tcW w:w="1135" w:type="dxa"/>
          </w:tcPr>
          <w:p>
            <w:pPr>
              <w:pStyle w:val="10"/>
              <w:spacing w:before="37" w:line="242" w:lineRule="auto"/>
              <w:ind w:left="146" w:right="134" w:firstLine="208"/>
              <w:rPr>
                <w:sz w:val="21"/>
              </w:rPr>
            </w:pPr>
            <w:r>
              <w:rPr>
                <w:sz w:val="21"/>
              </w:rPr>
              <w:t>处 长 副 处 长 工作人员</w:t>
            </w:r>
          </w:p>
        </w:tc>
        <w:tc>
          <w:tcPr>
            <w:tcW w:w="3545" w:type="dxa"/>
          </w:tcPr>
          <w:p>
            <w:pPr>
              <w:pStyle w:val="10"/>
              <w:spacing w:before="174" w:line="242" w:lineRule="auto"/>
              <w:ind w:left="722" w:right="602" w:hanging="106"/>
              <w:rPr>
                <w:sz w:val="21"/>
              </w:rPr>
            </w:pPr>
            <w:r>
              <w:rPr>
                <w:sz w:val="21"/>
              </w:rPr>
              <w:t>对外宣传检察工作成绩， 加大对外普法宣传力度</w:t>
            </w:r>
          </w:p>
        </w:tc>
        <w:tc>
          <w:tcPr>
            <w:tcW w:w="727" w:type="dxa"/>
          </w:tcPr>
          <w:p>
            <w:pPr>
              <w:pStyle w:val="10"/>
              <w:spacing w:before="174" w:line="242" w:lineRule="auto"/>
              <w:ind w:left="151" w:right="140"/>
              <w:rPr>
                <w:sz w:val="21"/>
              </w:rPr>
            </w:pPr>
            <w:r>
              <w:rPr>
                <w:sz w:val="21"/>
              </w:rPr>
              <w:t>外部职权</w:t>
            </w:r>
          </w:p>
        </w:tc>
        <w:tc>
          <w:tcPr>
            <w:tcW w:w="730" w:type="dxa"/>
          </w:tcPr>
          <w:p>
            <w:pPr>
              <w:pStyle w:val="10"/>
              <w:spacing w:before="174" w:line="242" w:lineRule="auto"/>
              <w:ind w:left="154" w:right="141"/>
              <w:rPr>
                <w:sz w:val="21"/>
              </w:rPr>
            </w:pPr>
            <w:r>
              <w:rPr>
                <w:sz w:val="21"/>
              </w:rPr>
              <w:t>各类媒体</w:t>
            </w:r>
          </w:p>
        </w:tc>
        <w:tc>
          <w:tcPr>
            <w:tcW w:w="730" w:type="dxa"/>
          </w:tcPr>
          <w:p>
            <w:pPr>
              <w:pStyle w:val="10"/>
              <w:spacing w:before="174" w:line="242" w:lineRule="auto"/>
              <w:ind w:left="154" w:right="141"/>
              <w:rPr>
                <w:sz w:val="21"/>
              </w:rPr>
            </w:pPr>
            <w:r>
              <w:rPr>
                <w:sz w:val="21"/>
              </w:rPr>
              <w:t>外部公开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17" w:hRule="atLeast"/>
        </w:trPr>
        <w:tc>
          <w:tcPr>
            <w:tcW w:w="730" w:type="dxa"/>
          </w:tcPr>
          <w:p>
            <w:pPr>
              <w:pStyle w:val="10"/>
              <w:ind w:left="116" w:right="125"/>
              <w:jc w:val="center"/>
              <w:rPr>
                <w:rFonts w:hint="eastAsia" w:ascii="Calibri"/>
                <w:sz w:val="21"/>
                <w:lang w:val="en-US" w:eastAsia="zh-CN"/>
              </w:rPr>
            </w:pPr>
          </w:p>
          <w:p>
            <w:pPr>
              <w:pStyle w:val="10"/>
              <w:ind w:left="116" w:right="125"/>
              <w:jc w:val="center"/>
              <w:rPr>
                <w:rFonts w:hint="eastAsia" w:ascii="Calibri"/>
                <w:sz w:val="21"/>
                <w:lang w:val="en-US" w:eastAsia="zh-CN"/>
              </w:rPr>
            </w:pPr>
            <w:r>
              <w:rPr>
                <w:rFonts w:hint="eastAsia" w:ascii="Calibri"/>
                <w:sz w:val="21"/>
                <w:lang w:val="en-US" w:eastAsia="zh-CN"/>
              </w:rPr>
              <w:t>51</w:t>
            </w:r>
          </w:p>
        </w:tc>
        <w:tc>
          <w:tcPr>
            <w:tcW w:w="967" w:type="dxa"/>
            <w:vMerge w:val="continue"/>
            <w:tcBorders>
              <w:top w:val="nil"/>
            </w:tcBorders>
          </w:tcPr>
          <w:p>
            <w:pPr>
              <w:rPr>
                <w:sz w:val="2"/>
                <w:szCs w:val="2"/>
              </w:rPr>
            </w:pPr>
          </w:p>
        </w:tc>
        <w:tc>
          <w:tcPr>
            <w:tcW w:w="1277" w:type="dxa"/>
          </w:tcPr>
          <w:p>
            <w:pPr>
              <w:pStyle w:val="10"/>
              <w:spacing w:before="6"/>
              <w:rPr>
                <w:rFonts w:ascii="Times New Roman"/>
                <w:sz w:val="19"/>
              </w:rPr>
            </w:pPr>
          </w:p>
          <w:p>
            <w:pPr>
              <w:pStyle w:val="10"/>
              <w:ind w:left="94" w:right="82"/>
              <w:jc w:val="center"/>
              <w:rPr>
                <w:sz w:val="21"/>
              </w:rPr>
            </w:pPr>
            <w:r>
              <w:rPr>
                <w:sz w:val="21"/>
              </w:rPr>
              <w:t>新媒体建设</w:t>
            </w:r>
          </w:p>
        </w:tc>
        <w:tc>
          <w:tcPr>
            <w:tcW w:w="3284" w:type="dxa"/>
          </w:tcPr>
          <w:p>
            <w:pPr>
              <w:pStyle w:val="10"/>
              <w:spacing w:before="6"/>
              <w:rPr>
                <w:rFonts w:ascii="Times New Roman"/>
                <w:sz w:val="19"/>
              </w:rPr>
            </w:pPr>
          </w:p>
          <w:p>
            <w:pPr>
              <w:pStyle w:val="10"/>
              <w:ind w:right="1207"/>
              <w:jc w:val="right"/>
              <w:rPr>
                <w:sz w:val="21"/>
              </w:rPr>
            </w:pPr>
            <w:r>
              <w:rPr>
                <w:sz w:val="21"/>
              </w:rPr>
              <w:t>内部文件</w:t>
            </w:r>
          </w:p>
        </w:tc>
        <w:tc>
          <w:tcPr>
            <w:tcW w:w="1135" w:type="dxa"/>
          </w:tcPr>
          <w:p>
            <w:pPr>
              <w:pStyle w:val="10"/>
              <w:spacing w:before="88" w:line="242" w:lineRule="auto"/>
              <w:ind w:left="146" w:right="134" w:firstLine="208"/>
              <w:rPr>
                <w:sz w:val="21"/>
              </w:rPr>
            </w:pPr>
            <w:r>
              <w:rPr>
                <w:sz w:val="21"/>
              </w:rPr>
              <w:t>处 长 工作人员</w:t>
            </w:r>
          </w:p>
        </w:tc>
        <w:tc>
          <w:tcPr>
            <w:tcW w:w="3545" w:type="dxa"/>
          </w:tcPr>
          <w:p>
            <w:pPr>
              <w:pStyle w:val="10"/>
              <w:spacing w:before="88" w:line="242" w:lineRule="auto"/>
              <w:ind w:left="1245" w:right="40" w:hanging="1138"/>
              <w:rPr>
                <w:sz w:val="21"/>
              </w:rPr>
            </w:pPr>
            <w:r>
              <w:rPr>
                <w:sz w:val="21"/>
              </w:rPr>
              <w:t>利用微博微信等新媒体平台，宣传检察工作成绩</w:t>
            </w:r>
          </w:p>
        </w:tc>
        <w:tc>
          <w:tcPr>
            <w:tcW w:w="727" w:type="dxa"/>
          </w:tcPr>
          <w:p>
            <w:pPr>
              <w:pStyle w:val="10"/>
              <w:spacing w:before="88" w:line="242" w:lineRule="auto"/>
              <w:ind w:left="151" w:right="140"/>
              <w:rPr>
                <w:sz w:val="21"/>
              </w:rPr>
            </w:pPr>
            <w:r>
              <w:rPr>
                <w:sz w:val="21"/>
              </w:rPr>
              <w:t>外部职权</w:t>
            </w:r>
          </w:p>
        </w:tc>
        <w:tc>
          <w:tcPr>
            <w:tcW w:w="730" w:type="dxa"/>
          </w:tcPr>
          <w:p>
            <w:pPr>
              <w:pStyle w:val="10"/>
              <w:spacing w:before="88" w:line="242" w:lineRule="auto"/>
              <w:ind w:left="260" w:right="141" w:hanging="106"/>
              <w:rPr>
                <w:sz w:val="21"/>
              </w:rPr>
            </w:pPr>
            <w:r>
              <w:rPr>
                <w:sz w:val="21"/>
              </w:rPr>
              <w:t>新媒体</w:t>
            </w:r>
          </w:p>
        </w:tc>
        <w:tc>
          <w:tcPr>
            <w:tcW w:w="730" w:type="dxa"/>
          </w:tcPr>
          <w:p>
            <w:pPr>
              <w:pStyle w:val="10"/>
              <w:spacing w:before="88" w:line="242" w:lineRule="auto"/>
              <w:ind w:left="154" w:right="141"/>
              <w:rPr>
                <w:sz w:val="21"/>
              </w:rPr>
            </w:pPr>
            <w:r>
              <w:rPr>
                <w:sz w:val="21"/>
              </w:rPr>
              <w:t>外部公开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597" w:hRule="atLeast"/>
        </w:trPr>
        <w:tc>
          <w:tcPr>
            <w:tcW w:w="730" w:type="dxa"/>
            <w:tcBorders>
              <w:bottom w:val="nil"/>
            </w:tcBorders>
          </w:tcPr>
          <w:p>
            <w:pPr>
              <w:pStyle w:val="10"/>
              <w:ind w:left="116" w:right="125"/>
              <w:jc w:val="center"/>
              <w:rPr>
                <w:rFonts w:hint="eastAsia" w:ascii="Calibri"/>
                <w:sz w:val="21"/>
                <w:lang w:val="en-US" w:eastAsia="zh-CN"/>
              </w:rPr>
            </w:pPr>
          </w:p>
          <w:p>
            <w:pPr>
              <w:pStyle w:val="10"/>
              <w:ind w:left="116" w:right="125"/>
              <w:jc w:val="center"/>
              <w:rPr>
                <w:rFonts w:hint="eastAsia" w:ascii="Calibri"/>
                <w:sz w:val="21"/>
                <w:lang w:val="en-US" w:eastAsia="zh-CN"/>
              </w:rPr>
            </w:pPr>
          </w:p>
          <w:p>
            <w:pPr>
              <w:pStyle w:val="10"/>
              <w:ind w:left="116" w:right="125"/>
              <w:jc w:val="center"/>
              <w:rPr>
                <w:rFonts w:hint="eastAsia" w:ascii="Calibri"/>
                <w:sz w:val="21"/>
                <w:lang w:val="en-US" w:eastAsia="zh-CN"/>
              </w:rPr>
            </w:pPr>
          </w:p>
          <w:p>
            <w:pPr>
              <w:pStyle w:val="10"/>
              <w:ind w:left="116" w:right="125"/>
              <w:jc w:val="center"/>
              <w:rPr>
                <w:rFonts w:hint="eastAsia" w:ascii="Calibri"/>
                <w:sz w:val="21"/>
                <w:lang w:val="en-US" w:eastAsia="zh-CN"/>
              </w:rPr>
            </w:pPr>
            <w:r>
              <w:rPr>
                <w:rFonts w:hint="eastAsia" w:ascii="Calibri"/>
                <w:sz w:val="21"/>
                <w:lang w:val="en-US" w:eastAsia="zh-CN"/>
              </w:rPr>
              <w:t>52</w:t>
            </w:r>
          </w:p>
        </w:tc>
        <w:tc>
          <w:tcPr>
            <w:tcW w:w="967" w:type="dxa"/>
            <w:vMerge w:val="restart"/>
            <w:vAlign w:val="center"/>
          </w:tcPr>
          <w:p>
            <w:pPr>
              <w:pStyle w:val="10"/>
              <w:spacing w:before="7" w:line="251" w:lineRule="exact"/>
              <w:ind w:left="0" w:leftChars="0" w:firstLine="0" w:firstLineChars="0"/>
              <w:jc w:val="center"/>
              <w:rPr>
                <w:sz w:val="21"/>
              </w:rPr>
            </w:pPr>
            <w:r>
              <w:rPr>
                <w:sz w:val="21"/>
              </w:rPr>
              <w:t>人民</w:t>
            </w:r>
          </w:p>
          <w:p>
            <w:pPr>
              <w:pStyle w:val="10"/>
              <w:spacing w:before="7" w:line="251" w:lineRule="exact"/>
              <w:ind w:left="0" w:leftChars="0" w:firstLine="0" w:firstLineChars="0"/>
              <w:jc w:val="center"/>
              <w:rPr>
                <w:sz w:val="21"/>
              </w:rPr>
            </w:pPr>
            <w:r>
              <w:rPr>
                <w:sz w:val="21"/>
              </w:rPr>
              <w:t>监督</w:t>
            </w:r>
          </w:p>
        </w:tc>
        <w:tc>
          <w:tcPr>
            <w:tcW w:w="1277" w:type="dxa"/>
            <w:tcBorders>
              <w:bottom w:val="nil"/>
            </w:tcBorders>
          </w:tcPr>
          <w:p>
            <w:pPr>
              <w:pStyle w:val="10"/>
              <w:rPr>
                <w:rFonts w:ascii="Times New Roman"/>
                <w:sz w:val="20"/>
              </w:rPr>
            </w:pPr>
          </w:p>
          <w:p>
            <w:pPr>
              <w:pStyle w:val="10"/>
              <w:rPr>
                <w:rFonts w:ascii="Times New Roman"/>
                <w:sz w:val="20"/>
              </w:rPr>
            </w:pPr>
          </w:p>
          <w:p>
            <w:pPr>
              <w:pStyle w:val="10"/>
              <w:spacing w:before="179" w:line="244" w:lineRule="auto"/>
              <w:ind w:left="427" w:right="204" w:hanging="209"/>
              <w:rPr>
                <w:sz w:val="21"/>
              </w:rPr>
            </w:pPr>
            <w:r>
              <w:rPr>
                <w:sz w:val="21"/>
              </w:rPr>
              <w:t>人民监督工作</w:t>
            </w:r>
          </w:p>
        </w:tc>
        <w:tc>
          <w:tcPr>
            <w:tcW w:w="3284" w:type="dxa"/>
            <w:tcBorders>
              <w:bottom w:val="nil"/>
            </w:tcBorders>
          </w:tcPr>
          <w:p>
            <w:pPr>
              <w:pStyle w:val="10"/>
              <w:spacing w:before="1"/>
              <w:rPr>
                <w:rFonts w:ascii="Times New Roman"/>
                <w:sz w:val="20"/>
              </w:rPr>
            </w:pPr>
          </w:p>
          <w:p>
            <w:pPr>
              <w:pStyle w:val="10"/>
              <w:ind w:left="275"/>
              <w:rPr>
                <w:sz w:val="21"/>
              </w:rPr>
            </w:pPr>
            <w:r>
              <w:rPr>
                <w:sz w:val="21"/>
              </w:rPr>
              <w:t>《人民监督员选任管理办法》</w:t>
            </w:r>
          </w:p>
          <w:p>
            <w:pPr>
              <w:pStyle w:val="10"/>
              <w:spacing w:before="5" w:line="242" w:lineRule="auto"/>
              <w:ind w:left="170" w:right="156"/>
              <w:jc w:val="center"/>
              <w:rPr>
                <w:sz w:val="21"/>
              </w:rPr>
            </w:pPr>
            <w:r>
              <w:rPr>
                <w:sz w:val="21"/>
              </w:rPr>
              <w:t>《最高人民检察院关于人民监督员监督工作的规定》</w:t>
            </w:r>
          </w:p>
          <w:p>
            <w:pPr>
              <w:pStyle w:val="10"/>
              <w:spacing w:before="1"/>
              <w:ind w:left="63" w:right="52"/>
              <w:jc w:val="center"/>
              <w:rPr>
                <w:sz w:val="21"/>
              </w:rPr>
            </w:pPr>
            <w:r>
              <w:rPr>
                <w:sz w:val="21"/>
              </w:rPr>
              <w:t>《江苏省检察机关人民监督员制</w:t>
            </w:r>
          </w:p>
          <w:p>
            <w:pPr>
              <w:pStyle w:val="10"/>
              <w:spacing w:before="2" w:line="256" w:lineRule="exact"/>
              <w:ind w:left="166" w:right="156"/>
              <w:jc w:val="center"/>
              <w:rPr>
                <w:sz w:val="21"/>
              </w:rPr>
            </w:pPr>
            <w:r>
              <w:rPr>
                <w:sz w:val="21"/>
              </w:rPr>
              <w:t>度实施办法》等</w:t>
            </w:r>
          </w:p>
        </w:tc>
        <w:tc>
          <w:tcPr>
            <w:tcW w:w="1135" w:type="dxa"/>
            <w:tcBorders>
              <w:bottom w:val="nil"/>
            </w:tcBorders>
          </w:tcPr>
          <w:p>
            <w:pPr>
              <w:pStyle w:val="10"/>
              <w:rPr>
                <w:rFonts w:ascii="Times New Roman"/>
                <w:sz w:val="20"/>
              </w:rPr>
            </w:pPr>
          </w:p>
          <w:p>
            <w:pPr>
              <w:pStyle w:val="10"/>
              <w:spacing w:before="10"/>
              <w:rPr>
                <w:rFonts w:ascii="Times New Roman"/>
                <w:sz w:val="23"/>
              </w:rPr>
            </w:pPr>
          </w:p>
          <w:p>
            <w:pPr>
              <w:pStyle w:val="10"/>
              <w:spacing w:line="242" w:lineRule="auto"/>
              <w:ind w:left="249" w:right="239"/>
              <w:jc w:val="center"/>
              <w:rPr>
                <w:sz w:val="21"/>
              </w:rPr>
            </w:pPr>
            <w:r>
              <w:rPr>
                <w:sz w:val="21"/>
              </w:rPr>
              <w:t xml:space="preserve">主任 </w:t>
            </w:r>
            <w:r>
              <w:rPr>
                <w:spacing w:val="-6"/>
                <w:sz w:val="21"/>
              </w:rPr>
              <w:t>副主任</w:t>
            </w:r>
            <w:r>
              <w:rPr>
                <w:sz w:val="21"/>
              </w:rPr>
              <w:t>内勤</w:t>
            </w:r>
          </w:p>
        </w:tc>
        <w:tc>
          <w:tcPr>
            <w:tcW w:w="3545" w:type="dxa"/>
            <w:tcBorders>
              <w:bottom w:val="nil"/>
            </w:tcBorders>
          </w:tcPr>
          <w:p>
            <w:pPr>
              <w:pStyle w:val="10"/>
              <w:rPr>
                <w:rFonts w:ascii="Times New Roman"/>
                <w:sz w:val="20"/>
              </w:rPr>
            </w:pPr>
          </w:p>
          <w:p>
            <w:pPr>
              <w:pStyle w:val="10"/>
              <w:spacing w:before="138" w:line="242" w:lineRule="auto"/>
              <w:ind w:left="108" w:right="93" w:hanging="1"/>
              <w:jc w:val="center"/>
              <w:rPr>
                <w:sz w:val="21"/>
              </w:rPr>
            </w:pPr>
            <w:r>
              <w:rPr>
                <w:spacing w:val="-3"/>
                <w:sz w:val="21"/>
              </w:rPr>
              <w:t>组织人民监督员开展自侦案件十一</w:t>
            </w:r>
            <w:r>
              <w:rPr>
                <w:spacing w:val="-7"/>
                <w:sz w:val="21"/>
              </w:rPr>
              <w:t>种情形监督告知和监督评议；组织人民监督员参加案件监督、庭审评议等</w:t>
            </w:r>
            <w:r>
              <w:rPr>
                <w:sz w:val="21"/>
              </w:rPr>
              <w:t>活动。</w:t>
            </w:r>
          </w:p>
        </w:tc>
        <w:tc>
          <w:tcPr>
            <w:tcW w:w="727" w:type="dxa"/>
            <w:tcBorders>
              <w:bottom w:val="nil"/>
            </w:tcBorders>
          </w:tcPr>
          <w:p>
            <w:pPr>
              <w:pStyle w:val="10"/>
              <w:rPr>
                <w:rFonts w:ascii="Times New Roman"/>
                <w:sz w:val="20"/>
              </w:rPr>
            </w:pPr>
          </w:p>
          <w:p>
            <w:pPr>
              <w:pStyle w:val="10"/>
              <w:rPr>
                <w:rFonts w:ascii="Times New Roman"/>
                <w:sz w:val="20"/>
              </w:rPr>
            </w:pPr>
          </w:p>
          <w:p>
            <w:pPr>
              <w:pStyle w:val="10"/>
              <w:spacing w:before="179" w:line="244" w:lineRule="auto"/>
              <w:ind w:left="151" w:right="140"/>
              <w:rPr>
                <w:sz w:val="21"/>
              </w:rPr>
            </w:pPr>
            <w:r>
              <w:rPr>
                <w:sz w:val="21"/>
              </w:rPr>
              <w:t>外部职权</w:t>
            </w:r>
          </w:p>
        </w:tc>
        <w:tc>
          <w:tcPr>
            <w:tcW w:w="730" w:type="dxa"/>
            <w:tcBorders>
              <w:bottom w:val="nil"/>
            </w:tcBorders>
          </w:tcPr>
          <w:p>
            <w:pPr>
              <w:pStyle w:val="10"/>
              <w:rPr>
                <w:rFonts w:ascii="Times New Roman"/>
                <w:sz w:val="20"/>
              </w:rPr>
            </w:pPr>
          </w:p>
          <w:p>
            <w:pPr>
              <w:pStyle w:val="10"/>
              <w:rPr>
                <w:rFonts w:ascii="Times New Roman"/>
                <w:sz w:val="20"/>
              </w:rPr>
            </w:pPr>
          </w:p>
          <w:p>
            <w:pPr>
              <w:pStyle w:val="10"/>
              <w:spacing w:before="179" w:line="244" w:lineRule="auto"/>
              <w:ind w:left="154" w:right="141"/>
              <w:rPr>
                <w:sz w:val="21"/>
              </w:rPr>
            </w:pPr>
            <w:r>
              <w:rPr>
                <w:sz w:val="21"/>
              </w:rPr>
              <w:t>检察外网</w:t>
            </w:r>
          </w:p>
        </w:tc>
        <w:tc>
          <w:tcPr>
            <w:tcW w:w="730" w:type="dxa"/>
            <w:tcBorders>
              <w:bottom w:val="nil"/>
            </w:tcBorders>
          </w:tcPr>
          <w:p>
            <w:pPr>
              <w:pStyle w:val="10"/>
              <w:rPr>
                <w:rFonts w:ascii="Times New Roman"/>
                <w:sz w:val="20"/>
              </w:rPr>
            </w:pPr>
          </w:p>
          <w:p>
            <w:pPr>
              <w:pStyle w:val="10"/>
              <w:rPr>
                <w:rFonts w:ascii="Times New Roman"/>
                <w:sz w:val="20"/>
              </w:rPr>
            </w:pPr>
          </w:p>
          <w:p>
            <w:pPr>
              <w:pStyle w:val="10"/>
              <w:spacing w:before="179" w:line="244" w:lineRule="auto"/>
              <w:ind w:left="154" w:right="141"/>
              <w:rPr>
                <w:sz w:val="21"/>
              </w:rPr>
            </w:pPr>
            <w:r>
              <w:rPr>
                <w:sz w:val="21"/>
              </w:rPr>
              <w:t>外部公开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24" w:hRule="atLeast"/>
        </w:trPr>
        <w:tc>
          <w:tcPr>
            <w:tcW w:w="730" w:type="dxa"/>
            <w:tcBorders>
              <w:top w:val="nil"/>
            </w:tcBorders>
          </w:tcPr>
          <w:p>
            <w:pPr>
              <w:pStyle w:val="10"/>
              <w:ind w:left="116" w:right="125"/>
              <w:jc w:val="center"/>
              <w:rPr>
                <w:rFonts w:hint="eastAsia" w:ascii="Calibri"/>
                <w:sz w:val="21"/>
                <w:lang w:val="en-US" w:eastAsia="zh-CN"/>
              </w:rPr>
            </w:pPr>
          </w:p>
        </w:tc>
        <w:tc>
          <w:tcPr>
            <w:tcW w:w="967" w:type="dxa"/>
            <w:vMerge w:val="continue"/>
          </w:tcPr>
          <w:p>
            <w:pPr>
              <w:pStyle w:val="10"/>
              <w:spacing w:before="7" w:line="251" w:lineRule="exact"/>
              <w:ind w:left="273"/>
              <w:rPr>
                <w:sz w:val="21"/>
              </w:rPr>
            </w:pPr>
          </w:p>
        </w:tc>
        <w:tc>
          <w:tcPr>
            <w:tcW w:w="1277" w:type="dxa"/>
            <w:tcBorders>
              <w:top w:val="nil"/>
            </w:tcBorders>
          </w:tcPr>
          <w:p>
            <w:pPr>
              <w:pStyle w:val="10"/>
              <w:rPr>
                <w:rFonts w:ascii="Times New Roman"/>
                <w:sz w:val="16"/>
              </w:rPr>
            </w:pPr>
          </w:p>
        </w:tc>
        <w:tc>
          <w:tcPr>
            <w:tcW w:w="3284" w:type="dxa"/>
            <w:tcBorders>
              <w:top w:val="nil"/>
            </w:tcBorders>
          </w:tcPr>
          <w:p>
            <w:pPr>
              <w:pStyle w:val="10"/>
              <w:rPr>
                <w:rFonts w:ascii="Times New Roman"/>
                <w:sz w:val="16"/>
              </w:rPr>
            </w:pPr>
          </w:p>
        </w:tc>
        <w:tc>
          <w:tcPr>
            <w:tcW w:w="1135" w:type="dxa"/>
            <w:tcBorders>
              <w:top w:val="nil"/>
            </w:tcBorders>
          </w:tcPr>
          <w:p>
            <w:pPr>
              <w:pStyle w:val="10"/>
              <w:rPr>
                <w:rFonts w:ascii="Times New Roman"/>
                <w:sz w:val="16"/>
              </w:rPr>
            </w:pPr>
          </w:p>
        </w:tc>
        <w:tc>
          <w:tcPr>
            <w:tcW w:w="3545" w:type="dxa"/>
            <w:tcBorders>
              <w:top w:val="nil"/>
            </w:tcBorders>
          </w:tcPr>
          <w:p>
            <w:pPr>
              <w:pStyle w:val="10"/>
              <w:rPr>
                <w:rFonts w:ascii="Times New Roman"/>
                <w:sz w:val="16"/>
              </w:rPr>
            </w:pPr>
          </w:p>
        </w:tc>
        <w:tc>
          <w:tcPr>
            <w:tcW w:w="727" w:type="dxa"/>
            <w:tcBorders>
              <w:top w:val="nil"/>
            </w:tcBorders>
          </w:tcPr>
          <w:p>
            <w:pPr>
              <w:pStyle w:val="10"/>
              <w:rPr>
                <w:rFonts w:ascii="Times New Roman"/>
                <w:sz w:val="16"/>
              </w:rPr>
            </w:pPr>
          </w:p>
        </w:tc>
        <w:tc>
          <w:tcPr>
            <w:tcW w:w="730" w:type="dxa"/>
            <w:tcBorders>
              <w:top w:val="nil"/>
            </w:tcBorders>
          </w:tcPr>
          <w:p>
            <w:pPr>
              <w:pStyle w:val="10"/>
              <w:rPr>
                <w:rFonts w:ascii="Times New Roman"/>
                <w:sz w:val="16"/>
              </w:rPr>
            </w:pPr>
          </w:p>
        </w:tc>
        <w:tc>
          <w:tcPr>
            <w:tcW w:w="730" w:type="dxa"/>
            <w:tcBorders>
              <w:top w:val="nil"/>
            </w:tcBorders>
          </w:tcPr>
          <w:p>
            <w:pPr>
              <w:pStyle w:val="10"/>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3" w:hRule="atLeast"/>
        </w:trPr>
        <w:tc>
          <w:tcPr>
            <w:tcW w:w="730" w:type="dxa"/>
            <w:tcBorders>
              <w:bottom w:val="nil"/>
            </w:tcBorders>
          </w:tcPr>
          <w:p>
            <w:pPr>
              <w:pStyle w:val="10"/>
              <w:ind w:left="116" w:right="125"/>
              <w:jc w:val="center"/>
              <w:rPr>
                <w:rFonts w:hint="eastAsia" w:ascii="Calibri"/>
                <w:sz w:val="21"/>
                <w:lang w:val="en-US" w:eastAsia="zh-CN"/>
              </w:rPr>
            </w:pPr>
          </w:p>
        </w:tc>
        <w:tc>
          <w:tcPr>
            <w:tcW w:w="967" w:type="dxa"/>
            <w:vMerge w:val="continue"/>
          </w:tcPr>
          <w:p>
            <w:pPr>
              <w:rPr>
                <w:sz w:val="2"/>
                <w:szCs w:val="2"/>
              </w:rPr>
            </w:pPr>
          </w:p>
        </w:tc>
        <w:tc>
          <w:tcPr>
            <w:tcW w:w="1277" w:type="dxa"/>
            <w:tcBorders>
              <w:bottom w:val="nil"/>
            </w:tcBorders>
          </w:tcPr>
          <w:p>
            <w:pPr>
              <w:pStyle w:val="10"/>
              <w:rPr>
                <w:rFonts w:ascii="Times New Roman"/>
                <w:sz w:val="2"/>
              </w:rPr>
            </w:pPr>
          </w:p>
        </w:tc>
        <w:tc>
          <w:tcPr>
            <w:tcW w:w="3284" w:type="dxa"/>
            <w:tcBorders>
              <w:bottom w:val="nil"/>
            </w:tcBorders>
          </w:tcPr>
          <w:p>
            <w:pPr>
              <w:pStyle w:val="10"/>
              <w:rPr>
                <w:rFonts w:ascii="Times New Roman"/>
                <w:sz w:val="2"/>
              </w:rPr>
            </w:pPr>
          </w:p>
        </w:tc>
        <w:tc>
          <w:tcPr>
            <w:tcW w:w="1135" w:type="dxa"/>
            <w:tcBorders>
              <w:bottom w:val="nil"/>
            </w:tcBorders>
          </w:tcPr>
          <w:p>
            <w:pPr>
              <w:pStyle w:val="10"/>
              <w:rPr>
                <w:rFonts w:ascii="Times New Roman"/>
                <w:sz w:val="2"/>
              </w:rPr>
            </w:pPr>
          </w:p>
        </w:tc>
        <w:tc>
          <w:tcPr>
            <w:tcW w:w="3545" w:type="dxa"/>
            <w:tcBorders>
              <w:bottom w:val="nil"/>
            </w:tcBorders>
          </w:tcPr>
          <w:p>
            <w:pPr>
              <w:pStyle w:val="10"/>
              <w:rPr>
                <w:rFonts w:ascii="Times New Roman"/>
                <w:sz w:val="2"/>
              </w:rPr>
            </w:pPr>
          </w:p>
        </w:tc>
        <w:tc>
          <w:tcPr>
            <w:tcW w:w="727" w:type="dxa"/>
            <w:tcBorders>
              <w:bottom w:val="nil"/>
            </w:tcBorders>
          </w:tcPr>
          <w:p>
            <w:pPr>
              <w:pStyle w:val="10"/>
              <w:rPr>
                <w:rFonts w:ascii="Times New Roman"/>
                <w:sz w:val="2"/>
              </w:rPr>
            </w:pPr>
          </w:p>
        </w:tc>
        <w:tc>
          <w:tcPr>
            <w:tcW w:w="730" w:type="dxa"/>
            <w:tcBorders>
              <w:bottom w:val="nil"/>
            </w:tcBorders>
          </w:tcPr>
          <w:p>
            <w:pPr>
              <w:pStyle w:val="10"/>
              <w:rPr>
                <w:rFonts w:ascii="Times New Roman"/>
                <w:sz w:val="2"/>
              </w:rPr>
            </w:pPr>
          </w:p>
        </w:tc>
        <w:tc>
          <w:tcPr>
            <w:tcW w:w="730" w:type="dxa"/>
            <w:tcBorders>
              <w:bottom w:val="nil"/>
            </w:tcBorders>
          </w:tcPr>
          <w:p>
            <w:pPr>
              <w:pStyle w:val="10"/>
              <w:rPr>
                <w:rFonts w:ascii="Times New Roman"/>
                <w:sz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61" w:hRule="atLeast"/>
        </w:trPr>
        <w:tc>
          <w:tcPr>
            <w:tcW w:w="730" w:type="dxa"/>
            <w:tcBorders>
              <w:top w:val="nil"/>
              <w:bottom w:val="nil"/>
            </w:tcBorders>
          </w:tcPr>
          <w:p>
            <w:pPr>
              <w:pStyle w:val="10"/>
              <w:ind w:left="116" w:right="125"/>
              <w:jc w:val="center"/>
              <w:rPr>
                <w:rFonts w:hint="eastAsia" w:ascii="Calibri"/>
                <w:sz w:val="21"/>
                <w:lang w:val="en-US" w:eastAsia="zh-CN"/>
              </w:rPr>
            </w:pPr>
          </w:p>
        </w:tc>
        <w:tc>
          <w:tcPr>
            <w:tcW w:w="967" w:type="dxa"/>
            <w:vMerge w:val="continue"/>
          </w:tcPr>
          <w:p>
            <w:pPr>
              <w:pStyle w:val="10"/>
              <w:spacing w:before="2" w:line="239" w:lineRule="exact"/>
              <w:ind w:left="273"/>
              <w:rPr>
                <w:sz w:val="21"/>
              </w:rPr>
            </w:pPr>
          </w:p>
        </w:tc>
        <w:tc>
          <w:tcPr>
            <w:tcW w:w="1277" w:type="dxa"/>
            <w:tcBorders>
              <w:top w:val="nil"/>
              <w:bottom w:val="nil"/>
            </w:tcBorders>
          </w:tcPr>
          <w:p>
            <w:pPr>
              <w:pStyle w:val="10"/>
              <w:rPr>
                <w:rFonts w:ascii="Times New Roman"/>
                <w:sz w:val="18"/>
              </w:rPr>
            </w:pPr>
          </w:p>
        </w:tc>
        <w:tc>
          <w:tcPr>
            <w:tcW w:w="3284" w:type="dxa"/>
            <w:tcBorders>
              <w:top w:val="nil"/>
              <w:bottom w:val="nil"/>
            </w:tcBorders>
          </w:tcPr>
          <w:p>
            <w:pPr>
              <w:pStyle w:val="10"/>
              <w:rPr>
                <w:rFonts w:ascii="Times New Roman"/>
                <w:sz w:val="18"/>
              </w:rPr>
            </w:pPr>
          </w:p>
        </w:tc>
        <w:tc>
          <w:tcPr>
            <w:tcW w:w="1135" w:type="dxa"/>
            <w:tcBorders>
              <w:top w:val="nil"/>
              <w:bottom w:val="nil"/>
            </w:tcBorders>
          </w:tcPr>
          <w:p>
            <w:pPr>
              <w:pStyle w:val="10"/>
              <w:rPr>
                <w:rFonts w:ascii="Times New Roman"/>
                <w:sz w:val="18"/>
              </w:rPr>
            </w:pPr>
          </w:p>
        </w:tc>
        <w:tc>
          <w:tcPr>
            <w:tcW w:w="3545" w:type="dxa"/>
            <w:tcBorders>
              <w:top w:val="nil"/>
              <w:bottom w:val="nil"/>
            </w:tcBorders>
          </w:tcPr>
          <w:p>
            <w:pPr>
              <w:pStyle w:val="10"/>
              <w:rPr>
                <w:rFonts w:ascii="Times New Roman"/>
                <w:sz w:val="18"/>
              </w:rPr>
            </w:pPr>
          </w:p>
        </w:tc>
        <w:tc>
          <w:tcPr>
            <w:tcW w:w="727" w:type="dxa"/>
            <w:tcBorders>
              <w:top w:val="nil"/>
              <w:bottom w:val="nil"/>
            </w:tcBorders>
          </w:tcPr>
          <w:p>
            <w:pPr>
              <w:pStyle w:val="10"/>
              <w:rPr>
                <w:rFonts w:ascii="Times New Roman"/>
                <w:sz w:val="18"/>
              </w:rPr>
            </w:pPr>
          </w:p>
        </w:tc>
        <w:tc>
          <w:tcPr>
            <w:tcW w:w="730" w:type="dxa"/>
            <w:tcBorders>
              <w:top w:val="nil"/>
              <w:bottom w:val="nil"/>
            </w:tcBorders>
          </w:tcPr>
          <w:p>
            <w:pPr>
              <w:pStyle w:val="10"/>
              <w:rPr>
                <w:rFonts w:ascii="Times New Roman"/>
                <w:sz w:val="18"/>
              </w:rPr>
            </w:pPr>
          </w:p>
        </w:tc>
        <w:tc>
          <w:tcPr>
            <w:tcW w:w="730" w:type="dxa"/>
            <w:tcBorders>
              <w:top w:val="nil"/>
              <w:bottom w:val="nil"/>
            </w:tcBorders>
          </w:tcPr>
          <w:p>
            <w:pPr>
              <w:pStyle w:val="10"/>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02" w:hRule="atLeast"/>
        </w:trPr>
        <w:tc>
          <w:tcPr>
            <w:tcW w:w="730" w:type="dxa"/>
            <w:tcBorders>
              <w:top w:val="nil"/>
            </w:tcBorders>
          </w:tcPr>
          <w:p>
            <w:pPr>
              <w:pStyle w:val="10"/>
              <w:ind w:left="116" w:right="125"/>
              <w:jc w:val="center"/>
              <w:rPr>
                <w:rFonts w:hint="eastAsia" w:ascii="Calibri"/>
                <w:sz w:val="21"/>
                <w:lang w:val="en-US" w:eastAsia="zh-CN"/>
              </w:rPr>
            </w:pPr>
          </w:p>
          <w:p>
            <w:pPr>
              <w:pStyle w:val="10"/>
              <w:ind w:left="116" w:right="125"/>
              <w:jc w:val="center"/>
              <w:rPr>
                <w:rFonts w:hint="eastAsia" w:ascii="Calibri"/>
                <w:sz w:val="21"/>
                <w:lang w:val="en-US" w:eastAsia="zh-CN"/>
              </w:rPr>
            </w:pPr>
            <w:r>
              <w:rPr>
                <w:rFonts w:hint="eastAsia" w:ascii="Calibri"/>
                <w:sz w:val="21"/>
                <w:lang w:val="en-US" w:eastAsia="zh-CN"/>
              </w:rPr>
              <w:t>53</w:t>
            </w:r>
          </w:p>
        </w:tc>
        <w:tc>
          <w:tcPr>
            <w:tcW w:w="967" w:type="dxa"/>
            <w:vMerge w:val="continue"/>
          </w:tcPr>
          <w:p>
            <w:pPr>
              <w:pStyle w:val="10"/>
              <w:rPr>
                <w:rFonts w:ascii="Times New Roman"/>
                <w:sz w:val="20"/>
              </w:rPr>
            </w:pPr>
          </w:p>
        </w:tc>
        <w:tc>
          <w:tcPr>
            <w:tcW w:w="1277" w:type="dxa"/>
            <w:tcBorders>
              <w:top w:val="nil"/>
            </w:tcBorders>
          </w:tcPr>
          <w:p>
            <w:pPr>
              <w:pStyle w:val="10"/>
              <w:spacing w:before="127" w:line="242" w:lineRule="auto"/>
              <w:ind w:left="427" w:right="204" w:hanging="209"/>
              <w:rPr>
                <w:sz w:val="21"/>
              </w:rPr>
            </w:pPr>
            <w:r>
              <w:rPr>
                <w:sz w:val="21"/>
              </w:rPr>
              <w:t>代表委员联络</w:t>
            </w:r>
          </w:p>
        </w:tc>
        <w:tc>
          <w:tcPr>
            <w:tcW w:w="3284" w:type="dxa"/>
            <w:tcBorders>
              <w:top w:val="nil"/>
            </w:tcBorders>
          </w:tcPr>
          <w:p>
            <w:pPr>
              <w:pStyle w:val="10"/>
              <w:spacing w:before="127" w:line="242" w:lineRule="auto"/>
              <w:ind w:left="275" w:right="156" w:hanging="106"/>
              <w:rPr>
                <w:sz w:val="21"/>
              </w:rPr>
            </w:pPr>
            <w:r>
              <w:rPr>
                <w:sz w:val="21"/>
              </w:rPr>
              <w:t>《关于进一步加强检察机关与全国人大代表联络工作的意见》</w:t>
            </w:r>
          </w:p>
        </w:tc>
        <w:tc>
          <w:tcPr>
            <w:tcW w:w="1135" w:type="dxa"/>
            <w:tcBorders>
              <w:top w:val="nil"/>
            </w:tcBorders>
          </w:tcPr>
          <w:p>
            <w:pPr>
              <w:pStyle w:val="10"/>
              <w:spacing w:line="242" w:lineRule="auto"/>
              <w:ind w:left="249" w:right="239"/>
              <w:jc w:val="center"/>
              <w:rPr>
                <w:sz w:val="21"/>
              </w:rPr>
            </w:pPr>
            <w:r>
              <w:rPr>
                <w:sz w:val="21"/>
              </w:rPr>
              <w:t xml:space="preserve">主任 </w:t>
            </w:r>
            <w:r>
              <w:rPr>
                <w:spacing w:val="-6"/>
                <w:sz w:val="21"/>
              </w:rPr>
              <w:t>副主任</w:t>
            </w:r>
            <w:r>
              <w:rPr>
                <w:sz w:val="21"/>
              </w:rPr>
              <w:t>内勤</w:t>
            </w:r>
          </w:p>
        </w:tc>
        <w:tc>
          <w:tcPr>
            <w:tcW w:w="3545" w:type="dxa"/>
            <w:tcBorders>
              <w:top w:val="nil"/>
            </w:tcBorders>
          </w:tcPr>
          <w:p>
            <w:pPr>
              <w:pStyle w:val="10"/>
              <w:spacing w:line="242" w:lineRule="auto"/>
              <w:ind w:left="81" w:right="66"/>
              <w:jc w:val="center"/>
              <w:rPr>
                <w:sz w:val="21"/>
              </w:rPr>
            </w:pPr>
            <w:r>
              <w:rPr>
                <w:sz w:val="21"/>
              </w:rPr>
              <w:t>开展代表委员联络月、检察开放月等活动；开展相关活动，让代表委员了解、支持检察工作</w:t>
            </w:r>
          </w:p>
        </w:tc>
        <w:tc>
          <w:tcPr>
            <w:tcW w:w="727" w:type="dxa"/>
            <w:tcBorders>
              <w:top w:val="nil"/>
            </w:tcBorders>
          </w:tcPr>
          <w:p>
            <w:pPr>
              <w:pStyle w:val="10"/>
              <w:spacing w:before="127" w:line="242" w:lineRule="auto"/>
              <w:ind w:left="151" w:right="140"/>
              <w:rPr>
                <w:sz w:val="21"/>
              </w:rPr>
            </w:pPr>
            <w:r>
              <w:rPr>
                <w:sz w:val="21"/>
              </w:rPr>
              <w:t>外部职权</w:t>
            </w:r>
          </w:p>
        </w:tc>
        <w:tc>
          <w:tcPr>
            <w:tcW w:w="730" w:type="dxa"/>
            <w:tcBorders>
              <w:top w:val="nil"/>
            </w:tcBorders>
          </w:tcPr>
          <w:p>
            <w:pPr>
              <w:pStyle w:val="10"/>
              <w:spacing w:before="127" w:line="242" w:lineRule="auto"/>
              <w:ind w:left="154" w:right="141"/>
              <w:rPr>
                <w:sz w:val="21"/>
              </w:rPr>
            </w:pPr>
            <w:r>
              <w:rPr>
                <w:sz w:val="21"/>
              </w:rPr>
              <w:t>检察外网</w:t>
            </w:r>
          </w:p>
        </w:tc>
        <w:tc>
          <w:tcPr>
            <w:tcW w:w="730" w:type="dxa"/>
            <w:tcBorders>
              <w:top w:val="nil"/>
            </w:tcBorders>
          </w:tcPr>
          <w:p>
            <w:pPr>
              <w:pStyle w:val="10"/>
              <w:spacing w:before="127" w:line="242" w:lineRule="auto"/>
              <w:ind w:left="154" w:right="141"/>
              <w:rPr>
                <w:sz w:val="21"/>
              </w:rPr>
            </w:pPr>
            <w:r>
              <w:rPr>
                <w:sz w:val="21"/>
              </w:rPr>
              <w:t>外部公开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838" w:hRule="atLeast"/>
        </w:trPr>
        <w:tc>
          <w:tcPr>
            <w:tcW w:w="730" w:type="dxa"/>
          </w:tcPr>
          <w:p>
            <w:pPr>
              <w:pStyle w:val="10"/>
              <w:ind w:left="116" w:right="125"/>
              <w:jc w:val="center"/>
              <w:rPr>
                <w:rFonts w:hint="eastAsia" w:ascii="Calibri"/>
                <w:sz w:val="21"/>
                <w:lang w:val="en-US" w:eastAsia="zh-CN"/>
              </w:rPr>
            </w:pPr>
          </w:p>
          <w:p>
            <w:pPr>
              <w:pStyle w:val="10"/>
              <w:ind w:left="116" w:right="125"/>
              <w:jc w:val="center"/>
              <w:rPr>
                <w:rFonts w:hint="eastAsia" w:ascii="Calibri"/>
                <w:sz w:val="21"/>
                <w:lang w:val="en-US" w:eastAsia="zh-CN"/>
              </w:rPr>
            </w:pPr>
          </w:p>
          <w:p>
            <w:pPr>
              <w:pStyle w:val="10"/>
              <w:ind w:left="116" w:right="125"/>
              <w:jc w:val="center"/>
              <w:rPr>
                <w:rFonts w:hint="eastAsia" w:ascii="Calibri"/>
                <w:sz w:val="21"/>
                <w:lang w:val="en-US" w:eastAsia="zh-CN"/>
              </w:rPr>
            </w:pPr>
          </w:p>
          <w:p>
            <w:pPr>
              <w:pStyle w:val="10"/>
              <w:ind w:left="116" w:right="125"/>
              <w:jc w:val="center"/>
              <w:rPr>
                <w:rFonts w:hint="eastAsia" w:ascii="Calibri"/>
                <w:sz w:val="21"/>
                <w:lang w:val="en-US" w:eastAsia="zh-CN"/>
              </w:rPr>
            </w:pPr>
            <w:r>
              <w:rPr>
                <w:rFonts w:hint="eastAsia" w:ascii="Calibri"/>
                <w:sz w:val="21"/>
                <w:lang w:val="en-US" w:eastAsia="zh-CN"/>
              </w:rPr>
              <w:t>54</w:t>
            </w:r>
          </w:p>
        </w:tc>
        <w:tc>
          <w:tcPr>
            <w:tcW w:w="967" w:type="dxa"/>
            <w:vMerge w:val="continue"/>
          </w:tcPr>
          <w:p>
            <w:pPr>
              <w:pStyle w:val="10"/>
              <w:rPr>
                <w:rFonts w:ascii="Times New Roman"/>
                <w:sz w:val="20"/>
              </w:rPr>
            </w:pPr>
          </w:p>
        </w:tc>
        <w:tc>
          <w:tcPr>
            <w:tcW w:w="1277" w:type="dxa"/>
          </w:tcPr>
          <w:p>
            <w:pPr>
              <w:pStyle w:val="10"/>
              <w:rPr>
                <w:rFonts w:ascii="Times New Roman"/>
                <w:sz w:val="20"/>
              </w:rPr>
            </w:pPr>
          </w:p>
          <w:p>
            <w:pPr>
              <w:pStyle w:val="10"/>
              <w:spacing w:before="6"/>
              <w:rPr>
                <w:rFonts w:ascii="Times New Roman"/>
                <w:sz w:val="24"/>
              </w:rPr>
            </w:pPr>
          </w:p>
          <w:p>
            <w:pPr>
              <w:pStyle w:val="10"/>
              <w:spacing w:line="242" w:lineRule="auto"/>
              <w:ind w:left="112" w:right="98" w:firstLine="105"/>
              <w:rPr>
                <w:sz w:val="21"/>
              </w:rPr>
            </w:pPr>
            <w:r>
              <w:rPr>
                <w:sz w:val="21"/>
              </w:rPr>
              <w:t>特约检察员、专家咨询委员联络</w:t>
            </w:r>
          </w:p>
        </w:tc>
        <w:tc>
          <w:tcPr>
            <w:tcW w:w="3284" w:type="dxa"/>
          </w:tcPr>
          <w:p>
            <w:pPr>
              <w:pStyle w:val="10"/>
              <w:rPr>
                <w:rFonts w:ascii="Times New Roman"/>
                <w:sz w:val="20"/>
              </w:rPr>
            </w:pPr>
          </w:p>
          <w:p>
            <w:pPr>
              <w:pStyle w:val="10"/>
              <w:spacing w:before="145" w:line="242" w:lineRule="auto"/>
              <w:ind w:left="170" w:right="156"/>
              <w:jc w:val="center"/>
              <w:rPr>
                <w:sz w:val="21"/>
              </w:rPr>
            </w:pPr>
            <w:r>
              <w:rPr>
                <w:sz w:val="21"/>
              </w:rPr>
              <w:t>《关于聘请民主党派成员和无党派人士担任特约检察员意见》</w:t>
            </w:r>
          </w:p>
          <w:p>
            <w:pPr>
              <w:pStyle w:val="10"/>
              <w:spacing w:before="1" w:line="242" w:lineRule="auto"/>
              <w:ind w:left="170" w:right="156"/>
              <w:jc w:val="center"/>
              <w:rPr>
                <w:sz w:val="21"/>
              </w:rPr>
            </w:pPr>
            <w:r>
              <w:rPr>
                <w:sz w:val="21"/>
              </w:rPr>
              <w:t>《最高人民检察院专家咨询委员会工作办法》</w:t>
            </w:r>
          </w:p>
        </w:tc>
        <w:tc>
          <w:tcPr>
            <w:tcW w:w="1135" w:type="dxa"/>
          </w:tcPr>
          <w:p>
            <w:pPr>
              <w:pStyle w:val="10"/>
              <w:rPr>
                <w:rFonts w:ascii="Times New Roman"/>
                <w:sz w:val="20"/>
              </w:rPr>
            </w:pPr>
          </w:p>
          <w:p>
            <w:pPr>
              <w:pStyle w:val="10"/>
              <w:spacing w:before="6"/>
              <w:rPr>
                <w:rFonts w:ascii="Times New Roman"/>
                <w:sz w:val="24"/>
              </w:rPr>
            </w:pPr>
          </w:p>
          <w:p>
            <w:pPr>
              <w:pStyle w:val="10"/>
              <w:spacing w:line="242" w:lineRule="auto"/>
              <w:ind w:left="249" w:right="239"/>
              <w:jc w:val="center"/>
              <w:rPr>
                <w:sz w:val="21"/>
              </w:rPr>
            </w:pPr>
            <w:r>
              <w:rPr>
                <w:sz w:val="21"/>
              </w:rPr>
              <w:t xml:space="preserve">主任 </w:t>
            </w:r>
            <w:r>
              <w:rPr>
                <w:spacing w:val="-6"/>
                <w:sz w:val="21"/>
              </w:rPr>
              <w:t>副主任</w:t>
            </w:r>
            <w:r>
              <w:rPr>
                <w:sz w:val="21"/>
              </w:rPr>
              <w:t>内勤</w:t>
            </w:r>
          </w:p>
        </w:tc>
        <w:tc>
          <w:tcPr>
            <w:tcW w:w="3545" w:type="dxa"/>
          </w:tcPr>
          <w:p>
            <w:pPr>
              <w:pStyle w:val="10"/>
              <w:rPr>
                <w:rFonts w:ascii="Times New Roman"/>
                <w:sz w:val="20"/>
              </w:rPr>
            </w:pPr>
          </w:p>
          <w:p>
            <w:pPr>
              <w:pStyle w:val="10"/>
              <w:spacing w:before="145" w:line="242" w:lineRule="auto"/>
              <w:ind w:left="93" w:right="78"/>
              <w:jc w:val="center"/>
              <w:rPr>
                <w:sz w:val="21"/>
              </w:rPr>
            </w:pPr>
            <w:r>
              <w:rPr>
                <w:sz w:val="21"/>
              </w:rPr>
              <w:t>积极主动加强联系，加强外部监督</w:t>
            </w:r>
            <w:r>
              <w:rPr>
                <w:rFonts w:ascii="Calibri" w:eastAsia="Calibri"/>
                <w:sz w:val="21"/>
              </w:rPr>
              <w:t xml:space="preserve">, </w:t>
            </w:r>
            <w:r>
              <w:rPr>
                <w:sz w:val="21"/>
              </w:rPr>
              <w:t>对检察工作中遇到的重大问题开展咨询，增强司法透明度和提升司法公信力。</w:t>
            </w:r>
          </w:p>
        </w:tc>
        <w:tc>
          <w:tcPr>
            <w:tcW w:w="727" w:type="dxa"/>
          </w:tcPr>
          <w:p>
            <w:pPr>
              <w:pStyle w:val="10"/>
              <w:rPr>
                <w:rFonts w:ascii="Times New Roman"/>
                <w:sz w:val="20"/>
              </w:rPr>
            </w:pPr>
          </w:p>
          <w:p>
            <w:pPr>
              <w:pStyle w:val="10"/>
              <w:rPr>
                <w:rFonts w:ascii="Times New Roman"/>
                <w:sz w:val="20"/>
              </w:rPr>
            </w:pPr>
          </w:p>
          <w:p>
            <w:pPr>
              <w:pStyle w:val="10"/>
              <w:spacing w:before="2"/>
              <w:rPr>
                <w:rFonts w:ascii="Times New Roman"/>
                <w:sz w:val="16"/>
              </w:rPr>
            </w:pPr>
          </w:p>
          <w:p>
            <w:pPr>
              <w:pStyle w:val="10"/>
              <w:spacing w:line="244" w:lineRule="auto"/>
              <w:ind w:left="151" w:right="140"/>
              <w:rPr>
                <w:sz w:val="21"/>
              </w:rPr>
            </w:pPr>
            <w:r>
              <w:rPr>
                <w:sz w:val="21"/>
              </w:rPr>
              <w:t>外部职权</w:t>
            </w:r>
          </w:p>
        </w:tc>
        <w:tc>
          <w:tcPr>
            <w:tcW w:w="730" w:type="dxa"/>
          </w:tcPr>
          <w:p>
            <w:pPr>
              <w:pStyle w:val="10"/>
              <w:rPr>
                <w:rFonts w:ascii="Times New Roman"/>
                <w:sz w:val="20"/>
              </w:rPr>
            </w:pPr>
          </w:p>
          <w:p>
            <w:pPr>
              <w:pStyle w:val="10"/>
              <w:rPr>
                <w:rFonts w:ascii="Times New Roman"/>
                <w:sz w:val="20"/>
              </w:rPr>
            </w:pPr>
          </w:p>
          <w:p>
            <w:pPr>
              <w:pStyle w:val="10"/>
              <w:spacing w:before="2"/>
              <w:rPr>
                <w:rFonts w:ascii="Times New Roman"/>
                <w:sz w:val="16"/>
              </w:rPr>
            </w:pPr>
          </w:p>
          <w:p>
            <w:pPr>
              <w:pStyle w:val="10"/>
              <w:spacing w:line="244" w:lineRule="auto"/>
              <w:ind w:left="154" w:right="141"/>
              <w:rPr>
                <w:sz w:val="21"/>
              </w:rPr>
            </w:pPr>
            <w:r>
              <w:rPr>
                <w:sz w:val="21"/>
              </w:rPr>
              <w:t>检察外网</w:t>
            </w:r>
          </w:p>
        </w:tc>
        <w:tc>
          <w:tcPr>
            <w:tcW w:w="730" w:type="dxa"/>
          </w:tcPr>
          <w:p>
            <w:pPr>
              <w:pStyle w:val="10"/>
              <w:rPr>
                <w:rFonts w:ascii="Times New Roman"/>
                <w:sz w:val="20"/>
              </w:rPr>
            </w:pPr>
          </w:p>
          <w:p>
            <w:pPr>
              <w:pStyle w:val="10"/>
              <w:rPr>
                <w:rFonts w:ascii="Times New Roman"/>
                <w:sz w:val="20"/>
              </w:rPr>
            </w:pPr>
          </w:p>
          <w:p>
            <w:pPr>
              <w:pStyle w:val="10"/>
              <w:spacing w:before="2"/>
              <w:rPr>
                <w:rFonts w:ascii="Times New Roman"/>
                <w:sz w:val="16"/>
              </w:rPr>
            </w:pPr>
          </w:p>
          <w:p>
            <w:pPr>
              <w:pStyle w:val="10"/>
              <w:spacing w:line="244" w:lineRule="auto"/>
              <w:ind w:left="154" w:right="141"/>
              <w:rPr>
                <w:sz w:val="21"/>
              </w:rPr>
            </w:pPr>
            <w:r>
              <w:rPr>
                <w:sz w:val="21"/>
              </w:rPr>
              <w:t>外部公开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44" w:hRule="atLeast"/>
        </w:trPr>
        <w:tc>
          <w:tcPr>
            <w:tcW w:w="730" w:type="dxa"/>
          </w:tcPr>
          <w:p>
            <w:pPr>
              <w:pStyle w:val="10"/>
              <w:ind w:left="116" w:right="125"/>
              <w:jc w:val="center"/>
              <w:rPr>
                <w:rFonts w:hint="eastAsia" w:ascii="Calibri"/>
                <w:sz w:val="21"/>
                <w:lang w:val="en-US" w:eastAsia="zh-CN"/>
              </w:rPr>
            </w:pPr>
          </w:p>
          <w:p>
            <w:pPr>
              <w:pStyle w:val="10"/>
              <w:ind w:left="116" w:right="125"/>
              <w:jc w:val="center"/>
              <w:rPr>
                <w:rFonts w:hint="eastAsia" w:ascii="Calibri"/>
                <w:sz w:val="21"/>
                <w:lang w:val="en-US" w:eastAsia="zh-CN"/>
              </w:rPr>
            </w:pPr>
            <w:r>
              <w:rPr>
                <w:rFonts w:hint="eastAsia" w:ascii="Calibri"/>
                <w:sz w:val="21"/>
                <w:lang w:val="en-US" w:eastAsia="zh-CN"/>
              </w:rPr>
              <w:t>55</w:t>
            </w:r>
          </w:p>
        </w:tc>
        <w:tc>
          <w:tcPr>
            <w:tcW w:w="967" w:type="dxa"/>
            <w:vMerge w:val="restart"/>
            <w:tcBorders>
              <w:top w:val="nil"/>
            </w:tcBorders>
            <w:vAlign w:val="center"/>
          </w:tcPr>
          <w:p>
            <w:pPr>
              <w:jc w:val="center"/>
              <w:rPr>
                <w:sz w:val="21"/>
              </w:rPr>
            </w:pPr>
            <w:r>
              <w:rPr>
                <w:sz w:val="21"/>
              </w:rPr>
              <w:t>机关</w:t>
            </w:r>
          </w:p>
          <w:p>
            <w:pPr>
              <w:jc w:val="center"/>
              <w:rPr>
                <w:sz w:val="2"/>
                <w:szCs w:val="2"/>
              </w:rPr>
            </w:pPr>
            <w:r>
              <w:rPr>
                <w:sz w:val="21"/>
              </w:rPr>
              <w:t>党务</w:t>
            </w:r>
          </w:p>
        </w:tc>
        <w:tc>
          <w:tcPr>
            <w:tcW w:w="1277" w:type="dxa"/>
          </w:tcPr>
          <w:p>
            <w:pPr>
              <w:pStyle w:val="10"/>
              <w:spacing w:before="152" w:line="242" w:lineRule="auto"/>
              <w:ind w:left="321" w:right="98" w:hanging="209"/>
              <w:rPr>
                <w:sz w:val="21"/>
              </w:rPr>
            </w:pPr>
            <w:r>
              <w:rPr>
                <w:sz w:val="21"/>
              </w:rPr>
              <w:t>开展农村扶贫工作</w:t>
            </w:r>
          </w:p>
        </w:tc>
        <w:tc>
          <w:tcPr>
            <w:tcW w:w="3284" w:type="dxa"/>
          </w:tcPr>
          <w:p>
            <w:pPr>
              <w:pStyle w:val="10"/>
              <w:spacing w:before="10"/>
              <w:rPr>
                <w:rFonts w:ascii="Times New Roman"/>
                <w:sz w:val="24"/>
              </w:rPr>
            </w:pPr>
          </w:p>
          <w:p>
            <w:pPr>
              <w:pStyle w:val="10"/>
              <w:ind w:left="166" w:right="156"/>
              <w:jc w:val="center"/>
              <w:rPr>
                <w:sz w:val="21"/>
              </w:rPr>
            </w:pPr>
            <w:r>
              <w:rPr>
                <w:sz w:val="21"/>
              </w:rPr>
              <w:t>相关文件</w:t>
            </w:r>
          </w:p>
        </w:tc>
        <w:tc>
          <w:tcPr>
            <w:tcW w:w="1135" w:type="dxa"/>
          </w:tcPr>
          <w:p>
            <w:pPr>
              <w:pStyle w:val="10"/>
              <w:spacing w:before="152" w:line="242" w:lineRule="auto"/>
              <w:ind w:left="460" w:right="134" w:hanging="315"/>
              <w:rPr>
                <w:sz w:val="21"/>
              </w:rPr>
            </w:pPr>
            <w:r>
              <w:rPr>
                <w:sz w:val="21"/>
              </w:rPr>
              <w:t>工作承办人</w:t>
            </w:r>
          </w:p>
        </w:tc>
        <w:tc>
          <w:tcPr>
            <w:tcW w:w="3545" w:type="dxa"/>
          </w:tcPr>
          <w:p>
            <w:pPr>
              <w:pStyle w:val="10"/>
              <w:spacing w:before="10"/>
              <w:rPr>
                <w:rFonts w:ascii="Times New Roman"/>
                <w:sz w:val="24"/>
              </w:rPr>
            </w:pPr>
          </w:p>
          <w:p>
            <w:pPr>
              <w:pStyle w:val="10"/>
              <w:ind w:left="78" w:right="66"/>
              <w:jc w:val="center"/>
              <w:rPr>
                <w:sz w:val="21"/>
              </w:rPr>
            </w:pPr>
            <w:r>
              <w:rPr>
                <w:sz w:val="21"/>
              </w:rPr>
              <w:t>扶贫资金使用</w:t>
            </w:r>
          </w:p>
        </w:tc>
        <w:tc>
          <w:tcPr>
            <w:tcW w:w="727" w:type="dxa"/>
          </w:tcPr>
          <w:p>
            <w:pPr>
              <w:pStyle w:val="10"/>
              <w:spacing w:before="152" w:line="242" w:lineRule="auto"/>
              <w:ind w:left="151" w:right="140"/>
              <w:rPr>
                <w:sz w:val="21"/>
              </w:rPr>
            </w:pPr>
            <w:r>
              <w:rPr>
                <w:sz w:val="21"/>
              </w:rPr>
              <w:t>机关党务</w:t>
            </w:r>
          </w:p>
        </w:tc>
        <w:tc>
          <w:tcPr>
            <w:tcW w:w="730" w:type="dxa"/>
          </w:tcPr>
          <w:p>
            <w:pPr>
              <w:pStyle w:val="10"/>
              <w:spacing w:before="152" w:line="242" w:lineRule="auto"/>
              <w:ind w:left="154" w:right="141"/>
              <w:rPr>
                <w:sz w:val="21"/>
              </w:rPr>
            </w:pPr>
            <w:r>
              <w:rPr>
                <w:sz w:val="21"/>
              </w:rPr>
              <w:t>检察外网</w:t>
            </w:r>
          </w:p>
        </w:tc>
        <w:tc>
          <w:tcPr>
            <w:tcW w:w="730" w:type="dxa"/>
          </w:tcPr>
          <w:p>
            <w:pPr>
              <w:pStyle w:val="10"/>
              <w:spacing w:before="152" w:line="242" w:lineRule="auto"/>
              <w:ind w:left="154" w:right="141"/>
              <w:rPr>
                <w:sz w:val="21"/>
              </w:rPr>
            </w:pPr>
            <w:r>
              <w:rPr>
                <w:sz w:val="21"/>
              </w:rPr>
              <w:t>外部公开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31" w:hRule="atLeast"/>
        </w:trPr>
        <w:tc>
          <w:tcPr>
            <w:tcW w:w="730" w:type="dxa"/>
          </w:tcPr>
          <w:p>
            <w:pPr>
              <w:pStyle w:val="10"/>
              <w:ind w:left="116" w:right="125"/>
              <w:jc w:val="center"/>
              <w:rPr>
                <w:rFonts w:hint="eastAsia" w:ascii="Calibri"/>
                <w:sz w:val="21"/>
                <w:lang w:val="en-US" w:eastAsia="zh-CN"/>
              </w:rPr>
            </w:pPr>
          </w:p>
          <w:p>
            <w:pPr>
              <w:pStyle w:val="10"/>
              <w:ind w:left="116" w:right="125"/>
              <w:jc w:val="center"/>
              <w:rPr>
                <w:rFonts w:hint="eastAsia" w:ascii="Calibri"/>
                <w:sz w:val="21"/>
                <w:lang w:val="en-US" w:eastAsia="zh-CN"/>
              </w:rPr>
            </w:pPr>
            <w:r>
              <w:rPr>
                <w:rFonts w:hint="eastAsia" w:ascii="Calibri"/>
                <w:sz w:val="21"/>
                <w:lang w:val="en-US" w:eastAsia="zh-CN"/>
              </w:rPr>
              <w:t>56</w:t>
            </w:r>
          </w:p>
        </w:tc>
        <w:tc>
          <w:tcPr>
            <w:tcW w:w="967" w:type="dxa"/>
            <w:vMerge w:val="continue"/>
          </w:tcPr>
          <w:p>
            <w:pPr>
              <w:rPr>
                <w:sz w:val="2"/>
                <w:szCs w:val="2"/>
              </w:rPr>
            </w:pPr>
          </w:p>
        </w:tc>
        <w:tc>
          <w:tcPr>
            <w:tcW w:w="1277" w:type="dxa"/>
          </w:tcPr>
          <w:p>
            <w:pPr>
              <w:pStyle w:val="10"/>
              <w:spacing w:before="94" w:line="242" w:lineRule="auto"/>
              <w:ind w:left="218" w:right="204"/>
              <w:rPr>
                <w:sz w:val="21"/>
              </w:rPr>
            </w:pPr>
            <w:r>
              <w:rPr>
                <w:sz w:val="21"/>
              </w:rPr>
              <w:t>开展社区党建共建</w:t>
            </w:r>
          </w:p>
        </w:tc>
        <w:tc>
          <w:tcPr>
            <w:tcW w:w="3284" w:type="dxa"/>
          </w:tcPr>
          <w:p>
            <w:pPr>
              <w:pStyle w:val="10"/>
              <w:spacing w:before="1"/>
              <w:rPr>
                <w:rFonts w:ascii="Times New Roman"/>
                <w:sz w:val="20"/>
              </w:rPr>
            </w:pPr>
          </w:p>
          <w:p>
            <w:pPr>
              <w:pStyle w:val="10"/>
              <w:ind w:left="168" w:right="156"/>
              <w:jc w:val="center"/>
              <w:rPr>
                <w:sz w:val="21"/>
              </w:rPr>
            </w:pPr>
            <w:r>
              <w:rPr>
                <w:sz w:val="21"/>
              </w:rPr>
              <w:t>相关文件</w:t>
            </w:r>
          </w:p>
        </w:tc>
        <w:tc>
          <w:tcPr>
            <w:tcW w:w="1135" w:type="dxa"/>
          </w:tcPr>
          <w:p>
            <w:pPr>
              <w:pStyle w:val="10"/>
              <w:spacing w:before="94" w:line="242" w:lineRule="auto"/>
              <w:ind w:left="460" w:right="134" w:hanging="315"/>
              <w:rPr>
                <w:sz w:val="21"/>
              </w:rPr>
            </w:pPr>
            <w:r>
              <w:rPr>
                <w:sz w:val="21"/>
              </w:rPr>
              <w:t>工作承办人</w:t>
            </w:r>
          </w:p>
        </w:tc>
        <w:tc>
          <w:tcPr>
            <w:tcW w:w="3545" w:type="dxa"/>
          </w:tcPr>
          <w:p>
            <w:pPr>
              <w:pStyle w:val="10"/>
              <w:spacing w:before="1"/>
              <w:rPr>
                <w:rFonts w:ascii="Times New Roman"/>
                <w:sz w:val="20"/>
              </w:rPr>
            </w:pPr>
          </w:p>
          <w:p>
            <w:pPr>
              <w:pStyle w:val="10"/>
              <w:ind w:left="78" w:right="66"/>
              <w:jc w:val="center"/>
              <w:rPr>
                <w:sz w:val="21"/>
              </w:rPr>
            </w:pPr>
            <w:r>
              <w:rPr>
                <w:sz w:val="21"/>
              </w:rPr>
              <w:t>社区帮扶资金</w:t>
            </w:r>
          </w:p>
        </w:tc>
        <w:tc>
          <w:tcPr>
            <w:tcW w:w="727" w:type="dxa"/>
          </w:tcPr>
          <w:p>
            <w:pPr>
              <w:pStyle w:val="10"/>
              <w:spacing w:before="94" w:line="242" w:lineRule="auto"/>
              <w:ind w:left="151" w:right="140"/>
              <w:rPr>
                <w:sz w:val="21"/>
              </w:rPr>
            </w:pPr>
            <w:r>
              <w:rPr>
                <w:sz w:val="21"/>
              </w:rPr>
              <w:t>机关党务</w:t>
            </w:r>
          </w:p>
        </w:tc>
        <w:tc>
          <w:tcPr>
            <w:tcW w:w="730" w:type="dxa"/>
          </w:tcPr>
          <w:p>
            <w:pPr>
              <w:pStyle w:val="10"/>
              <w:spacing w:before="94" w:line="242" w:lineRule="auto"/>
              <w:ind w:left="154" w:right="141"/>
              <w:rPr>
                <w:sz w:val="21"/>
              </w:rPr>
            </w:pPr>
            <w:r>
              <w:rPr>
                <w:sz w:val="21"/>
              </w:rPr>
              <w:t>检察外网</w:t>
            </w:r>
          </w:p>
        </w:tc>
        <w:tc>
          <w:tcPr>
            <w:tcW w:w="730" w:type="dxa"/>
          </w:tcPr>
          <w:p>
            <w:pPr>
              <w:pStyle w:val="10"/>
              <w:spacing w:before="94" w:line="242" w:lineRule="auto"/>
              <w:ind w:left="154" w:right="141"/>
              <w:rPr>
                <w:sz w:val="21"/>
              </w:rPr>
            </w:pPr>
            <w:r>
              <w:rPr>
                <w:sz w:val="21"/>
              </w:rPr>
              <w:t>外部公开</w:t>
            </w:r>
          </w:p>
        </w:tc>
      </w:tr>
    </w:tbl>
    <w:p>
      <w:pPr>
        <w:spacing w:after="0" w:line="242" w:lineRule="auto"/>
        <w:rPr>
          <w:sz w:val="21"/>
        </w:rPr>
        <w:sectPr>
          <w:pgSz w:w="14750" w:h="11910" w:orient="landscape"/>
          <w:pgMar w:top="1100" w:right="680" w:bottom="1300" w:left="700" w:header="0" w:footer="1100" w:gutter="0"/>
        </w:sectPr>
      </w:pPr>
    </w:p>
    <w:p>
      <w:bookmarkStart w:id="1" w:name="_TOC_250003"/>
      <w:bookmarkEnd w:id="1"/>
    </w:p>
    <w:sectPr>
      <w:pgSz w:w="14750" w:h="11910" w:orient="landscape"/>
      <w:pgMar w:top="1100" w:right="680" w:bottom="1300" w:left="700" w:header="0" w:footer="110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A00002EF" w:usb1="4000207B" w:usb2="00000000" w:usb3="00000000" w:csb0="2000009F" w:csb1="00000000"/>
  </w:font>
  <w:font w:name="Calibri">
    <w:panose1 w:val="020F0502020204030204"/>
    <w:charset w:val="86"/>
    <w:family w:val="swiss"/>
    <w:pitch w:val="default"/>
    <w:sig w:usb0="A00002EF" w:usb1="4000207B" w:usb2="00000000" w:usb3="00000000" w:csb0="2000009F" w:csb1="00000000"/>
  </w:font>
  <w:font w:name="Calibri">
    <w:panose1 w:val="020F0502020204030204"/>
    <w:charset w:val="86"/>
    <w:family w:val="auto"/>
    <w:pitch w:val="default"/>
    <w:sig w:usb0="A00002EF" w:usb1="4000207B" w:usb2="00000000" w:usb3="00000000" w:csb0="2000009F" w:csb1="00000000"/>
  </w:font>
  <w:font w:name="Calibri">
    <w:panose1 w:val="020F0502020204030204"/>
    <w:charset w:val="00"/>
    <w:family w:val="auto"/>
    <w:pitch w:val="default"/>
    <w:sig w:usb0="A00002EF" w:usb1="4000207B" w:usb2="00000000" w:usb3="00000000" w:csb0="2000009F" w:csb1="00000000"/>
  </w:font>
  <w:font w:name="Cambria">
    <w:panose1 w:val="02040503050406030204"/>
    <w:charset w:val="00"/>
    <w:family w:val="auto"/>
    <w:pitch w:val="default"/>
    <w:sig w:usb0="A00002EF" w:usb1="4000004B" w:usb2="00000000" w:usb3="00000000" w:csb0="2000009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15"/>
      </w:rPr>
    </w:pPr>
    <w:r>
      <w:pict>
        <v:shape id="_x0000_s4098" o:spid="_x0000_s4098" o:spt="202" type="#_x0000_t202" style="position:absolute;left:0pt;margin-left:364.05pt;margin-top:524.55pt;height:13.45pt;width:9pt;mso-position-horizontal-relative:page;mso-position-vertical-relative:page;z-index:-51200;mso-width-relative:page;mso-height-relative:page;" filled="f" stroked="f" coordsize="21600,21600">
          <v:path/>
          <v:fill on="f" focussize="0,0"/>
          <v:stroke on="f" joinstyle="miter"/>
          <v:imagedata o:title=""/>
          <o:lock v:ext="edit"/>
          <v:textbox inset="0mm,0mm,0mm,0mm">
            <w:txbxContent>
              <w:p>
                <w:pPr>
                  <w:spacing w:before="0" w:line="248" w:lineRule="exact"/>
                  <w:ind w:left="40" w:right="0" w:firstLine="0"/>
                  <w:jc w:val="left"/>
                  <w:rPr>
                    <w:sz w:val="20"/>
                  </w:rPr>
                </w:pPr>
                <w:r>
                  <w:fldChar w:fldCharType="begin"/>
                </w:r>
                <w:r>
                  <w:rPr>
                    <w:sz w:val="20"/>
                  </w:rPr>
                  <w:instrText xml:space="preserve"> PAGE </w:instrText>
                </w:r>
                <w:r>
                  <w:fldChar w:fldCharType="separate"/>
                </w:r>
                <w:r>
                  <w:t>3</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13"/>
      </w:rPr>
    </w:pPr>
    <w:r>
      <w:pict>
        <v:shape id="_x0000_s4097" o:spid="_x0000_s4097" o:spt="202" type="#_x0000_t202" style="position:absolute;left:0pt;margin-left:361.55pt;margin-top:524.55pt;height:13.45pt;width:14pt;mso-position-horizontal-relative:page;mso-position-vertical-relative:page;z-index:-247808;mso-width-relative:page;mso-height-relative:page;" filled="f" stroked="f" coordsize="21600,21600">
          <v:path/>
          <v:fill on="f" focussize="0,0"/>
          <v:stroke on="f" joinstyle="miter"/>
          <v:imagedata o:title=""/>
          <o:lock v:ext="edit"/>
          <v:textbox inset="0mm,0mm,0mm,0mm">
            <w:txbxContent>
              <w:p>
                <w:pPr>
                  <w:spacing w:before="0" w:line="248" w:lineRule="exact"/>
                  <w:ind w:left="40" w:right="0" w:firstLine="0"/>
                  <w:jc w:val="left"/>
                  <w:rPr>
                    <w:sz w:val="20"/>
                  </w:rPr>
                </w:pPr>
                <w:r>
                  <w:fldChar w:fldCharType="begin"/>
                </w:r>
                <w:r>
                  <w:rPr>
                    <w:sz w:val="20"/>
                  </w:rPr>
                  <w:instrText xml:space="preserve"> PAGE </w:instrText>
                </w:r>
                <w:r>
                  <w:fldChar w:fldCharType="separate"/>
                </w:r>
                <w:r>
                  <w:t>44</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drawingGridHorizontalSpacing w:val="110"/>
  <w:displayHorizontalDrawingGridEvery w:val="2"/>
  <w:characterSpacingControl w:val="doNotCompress"/>
  <w:hdrShapeDefaults>
    <o:shapelayout v:ext="edit">
      <o:idmap v:ext="edit" data="3,4"/>
    </o:shapelayout>
  </w:hdrShapeDefaults>
  <w:compat>
    <w:ulTrailSpace/>
    <w:useFELayout/>
    <w:compatSetting w:name="compatibilityMode" w:uri="http://schemas.microsoft.com/office/word" w:val="12"/>
  </w:compat>
  <w:rsids>
    <w:rsidRoot w:val="00000000"/>
    <w:rsid w:val="3F740CE6"/>
    <w:rsid w:val="66397C0E"/>
    <w:rsid w:val="75AD161C"/>
    <w:rsid w:val="79027AB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1"/>
    <w:basedOn w:val="1"/>
    <w:next w:val="1"/>
    <w:qFormat/>
    <w:uiPriority w:val="1"/>
    <w:pPr>
      <w:spacing w:before="38"/>
      <w:ind w:left="432"/>
      <w:outlineLvl w:val="1"/>
    </w:pPr>
    <w:rPr>
      <w:rFonts w:ascii="宋体" w:hAnsi="宋体" w:eastAsia="宋体" w:cs="宋体"/>
      <w:b/>
      <w:bCs/>
      <w:sz w:val="44"/>
      <w:szCs w:val="44"/>
      <w:lang w:val="zh-CN" w:eastAsia="zh-CN" w:bidi="zh-CN"/>
    </w:rPr>
  </w:style>
  <w:style w:type="paragraph" w:styleId="3">
    <w:name w:val="heading 2"/>
    <w:basedOn w:val="1"/>
    <w:next w:val="1"/>
    <w:qFormat/>
    <w:uiPriority w:val="1"/>
    <w:pPr>
      <w:spacing w:before="55"/>
      <w:ind w:left="4261"/>
      <w:outlineLvl w:val="2"/>
    </w:pPr>
    <w:rPr>
      <w:rFonts w:ascii="宋体" w:hAnsi="宋体" w:eastAsia="宋体" w:cs="宋体"/>
      <w:b/>
      <w:bCs/>
      <w:sz w:val="32"/>
      <w:szCs w:val="32"/>
      <w:lang w:val="zh-CN" w:eastAsia="zh-CN" w:bidi="zh-CN"/>
    </w:rPr>
  </w:style>
  <w:style w:type="character" w:default="1" w:styleId="6">
    <w:name w:val="Default Paragraph Font"/>
    <w:semiHidden/>
    <w:unhideWhenUsed/>
    <w:qFormat/>
    <w:uiPriority w:val="1"/>
  </w:style>
  <w:style w:type="table" w:default="1" w:styleId="7">
    <w:name w:val="Normal Table"/>
    <w:semiHidden/>
    <w:uiPriority w:val="0"/>
    <w:tblPr>
      <w:tblLayout w:type="fixed"/>
      <w:tblCellMar>
        <w:top w:w="0" w:type="dxa"/>
        <w:left w:w="108" w:type="dxa"/>
        <w:bottom w:w="0" w:type="dxa"/>
        <w:right w:w="108" w:type="dxa"/>
      </w:tblCellMar>
    </w:tblPr>
  </w:style>
  <w:style w:type="paragraph" w:styleId="4">
    <w:name w:val="Body Text"/>
    <w:basedOn w:val="1"/>
    <w:qFormat/>
    <w:uiPriority w:val="1"/>
    <w:rPr>
      <w:rFonts w:ascii="宋体" w:hAnsi="宋体" w:eastAsia="宋体" w:cs="宋体"/>
      <w:sz w:val="32"/>
      <w:szCs w:val="32"/>
      <w:lang w:val="zh-CN" w:eastAsia="zh-CN" w:bidi="zh-CN"/>
    </w:rPr>
  </w:style>
  <w:style w:type="paragraph" w:styleId="5">
    <w:name w:val="toc 1"/>
    <w:basedOn w:val="1"/>
    <w:next w:val="1"/>
    <w:qFormat/>
    <w:uiPriority w:val="1"/>
    <w:pPr>
      <w:spacing w:before="165"/>
      <w:ind w:left="432"/>
    </w:pPr>
    <w:rPr>
      <w:rFonts w:ascii="宋体" w:hAnsi="宋体" w:eastAsia="宋体" w:cs="宋体"/>
      <w:sz w:val="28"/>
      <w:szCs w:val="28"/>
      <w:lang w:val="zh-CN" w:eastAsia="zh-CN" w:bidi="zh-CN"/>
    </w:rPr>
  </w:style>
  <w:style w:type="table" w:customStyle="1" w:styleId="8">
    <w:name w:val="Table Normal"/>
    <w:semiHidden/>
    <w:unhideWhenUsed/>
    <w:qFormat/>
    <w:uiPriority w:val="2"/>
    <w:tblPr>
      <w:tblLayout w:type="fixed"/>
      <w:tblCellMar>
        <w:top w:w="0" w:type="dxa"/>
        <w:left w:w="0" w:type="dxa"/>
        <w:bottom w:w="0" w:type="dxa"/>
        <w:right w:w="0" w:type="dxa"/>
      </w:tblCellMar>
    </w:tblPr>
  </w:style>
  <w:style w:type="paragraph" w:styleId="9">
    <w:name w:val="List Paragraph"/>
    <w:basedOn w:val="1"/>
    <w:qFormat/>
    <w:uiPriority w:val="1"/>
    <w:rPr>
      <w:lang w:val="zh-CN" w:eastAsia="zh-CN" w:bidi="zh-CN"/>
    </w:rPr>
  </w:style>
  <w:style w:type="paragraph" w:customStyle="1" w:styleId="10">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4098"/>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39</TotalTime>
  <ScaleCrop>false</ScaleCrop>
  <LinksUpToDate>false</LinksUpToDate>
  <Application>WPS Office_11.1.0.7932_F1E327BC-269C-435d-A152-05C5408002CA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2018-11-21T07:13:00Z</dcterms:created>
  <dc:creator>龚怀军</dc:creator>
  <cp:lastModifiedBy>Prisoner X</cp:lastModifiedBy>
  <dcterms:modified xsi:type="dcterms:W3CDTF">2018-11-21T09:03:56Z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2017-11-03T00:00:00Z</vt:filetime>
  </property>
  <property fmtid="{D5CDD505-2E9C-101B-9397-08002B2CF9AE}" pid="3" name="Creator">
    <vt:lpwstr>Microsoft® Office Word 2007</vt:lpwstr>
  </property>
  <property fmtid="{D5CDD505-2E9C-101B-9397-08002B2CF9AE}" pid="4" name="LastSaved">
    <vt:filetime>2018-11-21T00:00:00Z</vt:filetime>
  </property>
  <property fmtid="{D5CDD505-2E9C-101B-9397-08002B2CF9AE}" pid="5" name="KSOProductBuildVer">
    <vt:lpwstr>2052-11.1.0.7932</vt:lpwstr>
  </property>
</Properties>
</file>